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61D3" w14:textId="77777777" w:rsidR="00556D92" w:rsidRPr="005B67BE" w:rsidRDefault="00556D92" w:rsidP="00556D92">
      <w:pPr>
        <w:pStyle w:val="Body"/>
        <w:rPr>
          <w:rFonts w:ascii="Arial" w:hAnsi="Arial" w:cs="Arial"/>
          <w:b/>
          <w:bCs/>
        </w:rPr>
      </w:pPr>
      <w:r>
        <w:rPr>
          <w:rFonts w:ascii="Arial" w:hAnsi="Arial" w:cs="Arial"/>
          <w:b/>
          <w:bCs/>
          <w:noProof/>
          <w14:textOutline w14:w="0" w14:cap="rnd" w14:cmpd="sng" w14:algn="ctr">
            <w14:noFill/>
            <w14:prstDash w14:val="solid"/>
            <w14:bevel/>
          </w14:textOutline>
        </w:rPr>
        <w:drawing>
          <wp:anchor distT="0" distB="0" distL="114300" distR="114300" simplePos="0" relativeHeight="251658240" behindDoc="0" locked="0" layoutInCell="1" allowOverlap="1" wp14:anchorId="56831909" wp14:editId="7E645E22">
            <wp:simplePos x="0" y="0"/>
            <wp:positionH relativeFrom="column">
              <wp:posOffset>3486150</wp:posOffset>
            </wp:positionH>
            <wp:positionV relativeFrom="paragraph">
              <wp:posOffset>-368300</wp:posOffset>
            </wp:positionV>
            <wp:extent cx="2454595" cy="755137"/>
            <wp:effectExtent l="0" t="0" r="3175" b="6985"/>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ME-Logo-Commission on Accreditation of Healthcare Management Edu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595" cy="755137"/>
                    </a:xfrm>
                    <a:prstGeom prst="rect">
                      <a:avLst/>
                    </a:prstGeom>
                  </pic:spPr>
                </pic:pic>
              </a:graphicData>
            </a:graphic>
            <wp14:sizeRelH relativeFrom="margin">
              <wp14:pctWidth>0</wp14:pctWidth>
            </wp14:sizeRelH>
            <wp14:sizeRelV relativeFrom="margin">
              <wp14:pctHeight>0</wp14:pctHeight>
            </wp14:sizeRelV>
          </wp:anchor>
        </w:drawing>
      </w:r>
    </w:p>
    <w:p w14:paraId="781DAAC6" w14:textId="77777777" w:rsidR="00556D92" w:rsidRPr="005B67BE" w:rsidRDefault="00556D92" w:rsidP="00556D92">
      <w:pPr>
        <w:pStyle w:val="Body"/>
        <w:rPr>
          <w:rFonts w:ascii="Arial" w:hAnsi="Arial" w:cs="Arial"/>
          <w:b/>
          <w:bCs/>
          <w:color w:val="auto"/>
          <w:sz w:val="24"/>
          <w:szCs w:val="24"/>
        </w:rPr>
      </w:pPr>
    </w:p>
    <w:p w14:paraId="252D66F1" w14:textId="77777777" w:rsidR="00556D92" w:rsidRDefault="00556D92" w:rsidP="00556D92">
      <w:pPr>
        <w:pStyle w:val="Body"/>
        <w:rPr>
          <w:rFonts w:ascii="Arial" w:hAnsi="Arial" w:cs="Arial"/>
          <w:b/>
          <w:bCs/>
          <w:color w:val="auto"/>
          <w:sz w:val="24"/>
          <w:szCs w:val="24"/>
        </w:rPr>
      </w:pPr>
    </w:p>
    <w:p w14:paraId="59D2EC83" w14:textId="77777777" w:rsidR="00556D92" w:rsidRPr="00D536BC" w:rsidRDefault="00556D92" w:rsidP="00556D92">
      <w:pPr>
        <w:pStyle w:val="Body"/>
        <w:rPr>
          <w:rFonts w:ascii="Times New Roman" w:hAnsi="Times New Roman" w:cs="Times New Roman"/>
          <w:b/>
          <w:bCs/>
          <w:color w:val="auto"/>
          <w:sz w:val="24"/>
          <w:szCs w:val="24"/>
        </w:rPr>
      </w:pPr>
      <w:r w:rsidRPr="00D536BC">
        <w:rPr>
          <w:rFonts w:ascii="Times New Roman" w:hAnsi="Times New Roman" w:cs="Times New Roman"/>
          <w:b/>
          <w:bCs/>
          <w:color w:val="auto"/>
          <w:sz w:val="24"/>
          <w:szCs w:val="24"/>
        </w:rPr>
        <w:t>FOR IMMEDIATE RELEASE</w:t>
      </w:r>
    </w:p>
    <w:p w14:paraId="04BA2D00" w14:textId="77777777" w:rsidR="0023791A" w:rsidRPr="00D536BC" w:rsidRDefault="00556D92" w:rsidP="0023791A">
      <w:pPr>
        <w:pStyle w:val="paragraph"/>
        <w:spacing w:before="0" w:beforeAutospacing="0" w:after="0" w:afterAutospacing="0"/>
        <w:jc w:val="right"/>
        <w:textAlignment w:val="baseline"/>
      </w:pPr>
      <w:r>
        <w:br/>
      </w:r>
      <w:r w:rsidRPr="00D536BC">
        <w:rPr>
          <w:b/>
          <w:bCs/>
        </w:rPr>
        <w:t xml:space="preserve">MEDIA CONTACT: </w:t>
      </w:r>
      <w:r w:rsidR="0023791A" w:rsidRPr="00D536BC">
        <w:t>Dana Alexander </w:t>
      </w:r>
    </w:p>
    <w:p w14:paraId="755D079A" w14:textId="77777777" w:rsidR="0023791A" w:rsidRPr="00D536BC" w:rsidRDefault="0023791A" w:rsidP="0023791A">
      <w:pPr>
        <w:pStyle w:val="paragraph"/>
        <w:spacing w:before="0" w:beforeAutospacing="0" w:after="0" w:afterAutospacing="0"/>
        <w:jc w:val="right"/>
        <w:textAlignment w:val="baseline"/>
      </w:pPr>
      <w:r w:rsidRPr="00D536BC">
        <w:t>Communications and Engagement Manager </w:t>
      </w:r>
    </w:p>
    <w:p w14:paraId="0CF99E67" w14:textId="77777777" w:rsidR="0023791A" w:rsidRPr="00D536BC" w:rsidRDefault="0023791A" w:rsidP="0023791A">
      <w:pPr>
        <w:pStyle w:val="paragraph"/>
        <w:spacing w:before="0" w:beforeAutospacing="0" w:after="0" w:afterAutospacing="0"/>
        <w:jc w:val="right"/>
        <w:textAlignment w:val="baseline"/>
      </w:pPr>
      <w:r w:rsidRPr="00D536BC">
        <w:t>CAHME </w:t>
      </w:r>
    </w:p>
    <w:p w14:paraId="5F3E87D8" w14:textId="77777777" w:rsidR="0023791A" w:rsidRPr="00D536BC" w:rsidRDefault="0023791A" w:rsidP="0023791A">
      <w:pPr>
        <w:pStyle w:val="paragraph"/>
        <w:spacing w:before="0" w:beforeAutospacing="0" w:after="0" w:afterAutospacing="0"/>
        <w:jc w:val="right"/>
        <w:textAlignment w:val="baseline"/>
      </w:pPr>
      <w:r w:rsidRPr="00D536BC">
        <w:t>301-298-1820 ext.6 </w:t>
      </w:r>
    </w:p>
    <w:p w14:paraId="7CEE4CAC" w14:textId="77777777" w:rsidR="0023791A" w:rsidRDefault="00000000" w:rsidP="0023791A">
      <w:pPr>
        <w:pStyle w:val="paragraph"/>
        <w:spacing w:before="0" w:beforeAutospacing="0" w:after="0" w:afterAutospacing="0"/>
        <w:jc w:val="right"/>
        <w:textAlignment w:val="baseline"/>
        <w:rPr>
          <w:rFonts w:ascii="Segoe UI" w:hAnsi="Segoe UI" w:cs="Segoe UI"/>
          <w:color w:val="000000"/>
          <w:sz w:val="18"/>
          <w:szCs w:val="18"/>
        </w:rPr>
      </w:pPr>
      <w:hyperlink r:id="rId10" w:tgtFrame="_blank" w:history="1">
        <w:r w:rsidR="0023791A" w:rsidRPr="00D536BC">
          <w:t>dalexander@cahme.org</w:t>
        </w:r>
      </w:hyperlink>
      <w:r w:rsidR="0023791A">
        <w:rPr>
          <w:rStyle w:val="eop"/>
          <w:rFonts w:ascii="Calibri" w:hAnsi="Calibri" w:cs="Calibri"/>
          <w:sz w:val="22"/>
          <w:szCs w:val="22"/>
        </w:rPr>
        <w:t> </w:t>
      </w:r>
    </w:p>
    <w:p w14:paraId="27069DA5" w14:textId="5D004F34" w:rsidR="00556D92" w:rsidRPr="0023791A" w:rsidRDefault="00556D92" w:rsidP="0023791A">
      <w:pPr>
        <w:pStyle w:val="paragraph"/>
        <w:spacing w:before="0" w:beforeAutospacing="0" w:after="0" w:afterAutospacing="0"/>
        <w:jc w:val="right"/>
        <w:textAlignment w:val="baseline"/>
        <w:rPr>
          <w:rFonts w:ascii="Segoe UI" w:hAnsi="Segoe UI" w:cs="Segoe UI"/>
          <w:b/>
          <w:bCs/>
          <w:color w:val="000000"/>
          <w:sz w:val="18"/>
          <w:szCs w:val="18"/>
        </w:rPr>
      </w:pPr>
    </w:p>
    <w:p w14:paraId="43DA9BBC" w14:textId="19C5CE74" w:rsidR="00556D92" w:rsidRDefault="00404258" w:rsidP="00556D92">
      <w:pPr>
        <w:pStyle w:val="paragraph"/>
        <w:spacing w:before="0" w:beforeAutospacing="0" w:after="0" w:afterAutospacing="0"/>
        <w:textAlignment w:val="baseline"/>
        <w:rPr>
          <w:rStyle w:val="eop"/>
          <w:rFonts w:ascii="Times" w:hAnsi="Times"/>
          <w:b/>
          <w:bCs/>
          <w:color w:val="000000"/>
        </w:rPr>
      </w:pPr>
      <w:r w:rsidRPr="004A0CC8">
        <w:rPr>
          <w:rStyle w:val="eop"/>
          <w:rFonts w:ascii="Times" w:hAnsi="Times"/>
          <w:b/>
          <w:bCs/>
          <w:color w:val="000000"/>
        </w:rPr>
        <w:t xml:space="preserve">CAHME </w:t>
      </w:r>
      <w:r w:rsidR="00101780" w:rsidRPr="004A0CC8">
        <w:rPr>
          <w:rStyle w:val="eop"/>
          <w:rFonts w:ascii="Times" w:hAnsi="Times"/>
          <w:b/>
          <w:bCs/>
          <w:color w:val="000000"/>
        </w:rPr>
        <w:t>A</w:t>
      </w:r>
      <w:r w:rsidRPr="004A0CC8">
        <w:rPr>
          <w:rStyle w:val="eop"/>
          <w:rFonts w:ascii="Times" w:hAnsi="Times"/>
          <w:b/>
          <w:bCs/>
          <w:color w:val="000000"/>
        </w:rPr>
        <w:t xml:space="preserve">nnounces </w:t>
      </w:r>
      <w:r w:rsidRPr="008F53ED">
        <w:rPr>
          <w:rStyle w:val="eop"/>
          <w:rFonts w:ascii="Times" w:hAnsi="Times"/>
          <w:b/>
          <w:bCs/>
        </w:rPr>
        <w:t xml:space="preserve">the </w:t>
      </w:r>
      <w:r w:rsidR="004A0CC8" w:rsidRPr="008F53ED">
        <w:rPr>
          <w:rStyle w:val="eop"/>
          <w:rFonts w:ascii="Times" w:hAnsi="Times"/>
          <w:b/>
          <w:bCs/>
        </w:rPr>
        <w:t>Reaccreditation</w:t>
      </w:r>
      <w:r w:rsidR="008F53ED" w:rsidRPr="008F53ED">
        <w:rPr>
          <w:rStyle w:val="eop"/>
          <w:rFonts w:ascii="Times" w:hAnsi="Times"/>
          <w:b/>
          <w:bCs/>
        </w:rPr>
        <w:t xml:space="preserve"> </w:t>
      </w:r>
      <w:r w:rsidRPr="004A0CC8">
        <w:rPr>
          <w:rStyle w:val="eop"/>
          <w:rFonts w:ascii="Times" w:hAnsi="Times"/>
          <w:b/>
          <w:bCs/>
          <w:color w:val="000000"/>
        </w:rPr>
        <w:t>of</w:t>
      </w:r>
      <w:r w:rsidR="0023791A" w:rsidRPr="004A0CC8">
        <w:rPr>
          <w:rStyle w:val="eop"/>
          <w:rFonts w:ascii="Times" w:hAnsi="Times"/>
          <w:b/>
          <w:bCs/>
          <w:color w:val="000000"/>
        </w:rPr>
        <w:t xml:space="preserve"> the</w:t>
      </w:r>
      <w:r w:rsidR="0011246B">
        <w:rPr>
          <w:rStyle w:val="eop"/>
          <w:rFonts w:ascii="Times" w:hAnsi="Times"/>
          <w:b/>
          <w:bCs/>
          <w:color w:val="000000"/>
        </w:rPr>
        <w:t xml:space="preserve"> University of North Carolina at Charlotte Master of Health Administration (MHA) Program. </w:t>
      </w:r>
      <w:r w:rsidRPr="004A0CC8">
        <w:rPr>
          <w:rStyle w:val="eop"/>
          <w:rFonts w:ascii="Times" w:hAnsi="Times"/>
          <w:b/>
          <w:bCs/>
          <w:color w:val="000000"/>
        </w:rPr>
        <w:t xml:space="preserve"> </w:t>
      </w:r>
    </w:p>
    <w:p w14:paraId="5F09FBBB" w14:textId="77777777" w:rsidR="00556D92" w:rsidRPr="004A0CC8" w:rsidRDefault="00556D92" w:rsidP="00556D92">
      <w:pPr>
        <w:pBdr>
          <w:top w:val="nil"/>
          <w:left w:val="nil"/>
          <w:bottom w:val="nil"/>
          <w:right w:val="nil"/>
          <w:between w:val="nil"/>
        </w:pBdr>
        <w:rPr>
          <w:rFonts w:ascii="Times" w:eastAsia="Helvetica Neue" w:hAnsi="Times" w:cs="Arial"/>
          <w:color w:val="000000"/>
        </w:rPr>
      </w:pPr>
    </w:p>
    <w:p w14:paraId="63B3A959" w14:textId="0818A514" w:rsidR="004A0CC8" w:rsidRPr="004A0CC8" w:rsidRDefault="00404258" w:rsidP="004A0CC8">
      <w:pPr>
        <w:pBdr>
          <w:top w:val="nil"/>
          <w:left w:val="nil"/>
          <w:bottom w:val="nil"/>
          <w:right w:val="nil"/>
          <w:between w:val="nil"/>
        </w:pBdr>
        <w:rPr>
          <w:rFonts w:ascii="Times" w:hAnsi="Times"/>
        </w:rPr>
      </w:pPr>
      <w:r w:rsidRPr="004A0CC8">
        <w:rPr>
          <w:rStyle w:val="normaltextrun"/>
          <w:rFonts w:ascii="Times" w:hAnsi="Times"/>
          <w:b/>
          <w:bCs/>
        </w:rPr>
        <w:t>Spring House, PA</w:t>
      </w:r>
      <w:r w:rsidR="007E6DC5" w:rsidRPr="0041517B">
        <w:rPr>
          <w:rStyle w:val="normaltextrun"/>
          <w:rFonts w:ascii="Times" w:hAnsi="Times"/>
          <w:b/>
          <w:bCs/>
        </w:rPr>
        <w:t xml:space="preserve">, </w:t>
      </w:r>
      <w:r w:rsidR="008A59AD">
        <w:rPr>
          <w:rStyle w:val="normaltextrun"/>
          <w:rFonts w:ascii="Times" w:hAnsi="Times"/>
          <w:b/>
          <w:bCs/>
        </w:rPr>
        <w:t>November 30</w:t>
      </w:r>
      <w:r w:rsidR="007E6DC5" w:rsidRPr="0041517B">
        <w:rPr>
          <w:rStyle w:val="normaltextrun"/>
          <w:rFonts w:ascii="Times" w:hAnsi="Times"/>
          <w:b/>
          <w:bCs/>
        </w:rPr>
        <w:t>, 2023</w:t>
      </w:r>
      <w:r w:rsidR="00556D92" w:rsidRPr="004A0CC8">
        <w:rPr>
          <w:rFonts w:ascii="Times" w:hAnsi="Times"/>
        </w:rPr>
        <w:t>—</w:t>
      </w:r>
      <w:r w:rsidR="001B512A" w:rsidRPr="004A0CC8">
        <w:rPr>
          <w:rFonts w:ascii="Times" w:hAnsi="Times"/>
        </w:rPr>
        <w:t xml:space="preserve"> </w:t>
      </w:r>
      <w:r w:rsidR="004A0CC8" w:rsidRPr="004A0CC8">
        <w:rPr>
          <w:rFonts w:ascii="Times" w:hAnsi="Times"/>
        </w:rPr>
        <w:t>The Commission on Accreditation of Healthcare Management Education (CAHME) Board of Directors approved the reaccreditation of</w:t>
      </w:r>
      <w:r w:rsidR="0011246B">
        <w:rPr>
          <w:rFonts w:ascii="Times" w:hAnsi="Times"/>
        </w:rPr>
        <w:t xml:space="preserve"> the </w:t>
      </w:r>
      <w:r w:rsidR="0011246B" w:rsidRPr="0011246B">
        <w:rPr>
          <w:rFonts w:ascii="Times" w:hAnsi="Times"/>
        </w:rPr>
        <w:t>University of North Carolina at Charlotte MHA Program</w:t>
      </w:r>
      <w:r w:rsidR="004A0CC8" w:rsidRPr="004A0CC8">
        <w:rPr>
          <w:rFonts w:ascii="Times" w:hAnsi="Times"/>
        </w:rPr>
        <w:t xml:space="preserve"> </w:t>
      </w:r>
      <w:r w:rsidR="004A0CC8" w:rsidRPr="004A0CC8">
        <w:rPr>
          <w:rStyle w:val="eop"/>
          <w:rFonts w:ascii="Times" w:hAnsi="Times"/>
        </w:rPr>
        <w:t xml:space="preserve">for </w:t>
      </w:r>
      <w:r w:rsidR="004A0CC8" w:rsidRPr="009A5FD6">
        <w:rPr>
          <w:rStyle w:val="eop"/>
          <w:rFonts w:ascii="Times" w:hAnsi="Times"/>
        </w:rPr>
        <w:t xml:space="preserve">a </w:t>
      </w:r>
      <w:r w:rsidR="00CA45CE">
        <w:rPr>
          <w:rStyle w:val="eop"/>
          <w:rFonts w:ascii="Times" w:hAnsi="Times"/>
        </w:rPr>
        <w:t>seven</w:t>
      </w:r>
      <w:r w:rsidR="009A5FD6" w:rsidRPr="009A5FD6">
        <w:rPr>
          <w:rStyle w:val="eop"/>
          <w:rFonts w:ascii="Times" w:hAnsi="Times"/>
        </w:rPr>
        <w:t>-year</w:t>
      </w:r>
      <w:r w:rsidR="004A0CC8" w:rsidRPr="0041517B">
        <w:rPr>
          <w:rStyle w:val="eop"/>
          <w:rFonts w:ascii="Times" w:hAnsi="Times"/>
        </w:rPr>
        <w:t xml:space="preserve"> </w:t>
      </w:r>
      <w:r w:rsidR="004A0CC8" w:rsidRPr="004A0CC8">
        <w:rPr>
          <w:rStyle w:val="eop"/>
          <w:rFonts w:ascii="Times" w:hAnsi="Times"/>
        </w:rPr>
        <w:t xml:space="preserve">term. </w:t>
      </w:r>
    </w:p>
    <w:p w14:paraId="6A8C554F" w14:textId="5A6BC091" w:rsidR="004A0CC8" w:rsidRDefault="004A0CC8" w:rsidP="004A0CC8">
      <w:pPr>
        <w:pBdr>
          <w:top w:val="nil"/>
          <w:left w:val="nil"/>
          <w:bottom w:val="nil"/>
          <w:right w:val="nil"/>
          <w:between w:val="nil"/>
        </w:pBdr>
        <w:rPr>
          <w:rFonts w:ascii="Times" w:hAnsi="Times"/>
        </w:rPr>
      </w:pPr>
    </w:p>
    <w:p w14:paraId="6D427862" w14:textId="1D5174A3" w:rsidR="0011246B" w:rsidRDefault="00CD5A06" w:rsidP="00CD5A06">
      <w:pPr>
        <w:pBdr>
          <w:top w:val="nil"/>
          <w:left w:val="nil"/>
          <w:bottom w:val="nil"/>
          <w:right w:val="nil"/>
          <w:between w:val="nil"/>
        </w:pBdr>
        <w:rPr>
          <w:rFonts w:ascii="Times" w:hAnsi="Times"/>
        </w:rPr>
      </w:pPr>
      <w:r>
        <w:rPr>
          <w:rFonts w:ascii="Times" w:hAnsi="Times"/>
        </w:rPr>
        <w:t>Dr. Jan Warren-</w:t>
      </w:r>
      <w:proofErr w:type="spellStart"/>
      <w:r>
        <w:rPr>
          <w:rFonts w:ascii="Times" w:hAnsi="Times"/>
        </w:rPr>
        <w:t>Findlow</w:t>
      </w:r>
      <w:proofErr w:type="spellEnd"/>
      <w:r>
        <w:rPr>
          <w:rFonts w:ascii="Times" w:hAnsi="Times"/>
        </w:rPr>
        <w:t>, Chair of the Department of Public Health Sciences</w:t>
      </w:r>
      <w:r w:rsidR="002738FF">
        <w:rPr>
          <w:rFonts w:ascii="Times" w:hAnsi="Times"/>
        </w:rPr>
        <w:t>,</w:t>
      </w:r>
      <w:r>
        <w:rPr>
          <w:rFonts w:ascii="Times" w:hAnsi="Times"/>
        </w:rPr>
        <w:t xml:space="preserve"> s</w:t>
      </w:r>
      <w:r w:rsidR="002738FF">
        <w:rPr>
          <w:rFonts w:ascii="Times" w:hAnsi="Times"/>
        </w:rPr>
        <w:t>t</w:t>
      </w:r>
      <w:r>
        <w:rPr>
          <w:rFonts w:ascii="Times" w:hAnsi="Times"/>
        </w:rPr>
        <w:t>a</w:t>
      </w:r>
      <w:r w:rsidR="002738FF">
        <w:rPr>
          <w:rFonts w:ascii="Times" w:hAnsi="Times"/>
        </w:rPr>
        <w:t>t</w:t>
      </w:r>
      <w:r>
        <w:rPr>
          <w:rFonts w:ascii="Times" w:hAnsi="Times"/>
        </w:rPr>
        <w:t>ed</w:t>
      </w:r>
      <w:r w:rsidR="002738FF">
        <w:rPr>
          <w:rFonts w:ascii="Times" w:hAnsi="Times"/>
        </w:rPr>
        <w:t>,</w:t>
      </w:r>
      <w:r>
        <w:rPr>
          <w:rFonts w:ascii="Times" w:hAnsi="Times"/>
        </w:rPr>
        <w:t xml:space="preserve"> </w:t>
      </w:r>
      <w:r w:rsidR="002738FF">
        <w:rPr>
          <w:rFonts w:ascii="Times" w:hAnsi="Times"/>
        </w:rPr>
        <w:t>“W</w:t>
      </w:r>
      <w:r w:rsidR="002738FF" w:rsidRPr="002738FF">
        <w:rPr>
          <w:rFonts w:ascii="Times" w:hAnsi="Times"/>
        </w:rPr>
        <w:t xml:space="preserve">e are so pleased to receive a renewal of our accreditation for our </w:t>
      </w:r>
      <w:r w:rsidR="00D46D8D" w:rsidRPr="002738FF">
        <w:rPr>
          <w:rFonts w:ascii="Times" w:hAnsi="Times"/>
        </w:rPr>
        <w:t>nationally ranked</w:t>
      </w:r>
      <w:r w:rsidR="002738FF" w:rsidRPr="002738FF">
        <w:rPr>
          <w:rFonts w:ascii="Times" w:hAnsi="Times"/>
        </w:rPr>
        <w:t xml:space="preserve"> MHA program. The need for well-trained healthcare administrators who are flexible and can function in the dynamic health marketplace has never been greater. We appreciate being recognized as a leader in healthcare administration education by CAHME."</w:t>
      </w:r>
      <w:r w:rsidR="002738FF">
        <w:rPr>
          <w:rFonts w:ascii="Times" w:hAnsi="Times"/>
        </w:rPr>
        <w:t xml:space="preserve">  </w:t>
      </w:r>
      <w:r>
        <w:rPr>
          <w:rFonts w:ascii="Times" w:hAnsi="Times"/>
        </w:rPr>
        <w:t xml:space="preserve">MHA Program Director Dr. Michael Thompson added, </w:t>
      </w:r>
      <w:r w:rsidR="0011246B">
        <w:rPr>
          <w:rFonts w:ascii="Times" w:hAnsi="Times"/>
        </w:rPr>
        <w:t>“Our reaccreditation affirms</w:t>
      </w:r>
      <w:r>
        <w:rPr>
          <w:rFonts w:ascii="Times" w:hAnsi="Times"/>
        </w:rPr>
        <w:t xml:space="preserve"> – t</w:t>
      </w:r>
      <w:r w:rsidR="0011246B">
        <w:rPr>
          <w:rFonts w:ascii="Times" w:hAnsi="Times"/>
        </w:rPr>
        <w:t>o ourselves, to our students and alumni, and to the communities that we serve</w:t>
      </w:r>
      <w:r>
        <w:rPr>
          <w:rFonts w:ascii="Times" w:hAnsi="Times"/>
        </w:rPr>
        <w:t xml:space="preserve"> – </w:t>
      </w:r>
      <w:r w:rsidR="0011246B">
        <w:rPr>
          <w:rFonts w:ascii="Times" w:hAnsi="Times"/>
        </w:rPr>
        <w:t xml:space="preserve">that our </w:t>
      </w:r>
      <w:r>
        <w:rPr>
          <w:rFonts w:ascii="Times" w:hAnsi="Times"/>
        </w:rPr>
        <w:t xml:space="preserve">MHA </w:t>
      </w:r>
      <w:r w:rsidR="0011246B">
        <w:rPr>
          <w:rFonts w:ascii="Times" w:hAnsi="Times"/>
        </w:rPr>
        <w:t xml:space="preserve">program continues to meet the highest standards in producing </w:t>
      </w:r>
      <w:r>
        <w:rPr>
          <w:rFonts w:ascii="Times" w:hAnsi="Times"/>
        </w:rPr>
        <w:t xml:space="preserve">early careerists who are </w:t>
      </w:r>
      <w:r w:rsidR="001C2654">
        <w:rPr>
          <w:rFonts w:ascii="Times" w:hAnsi="Times"/>
        </w:rPr>
        <w:t>well-</w:t>
      </w:r>
      <w:r>
        <w:rPr>
          <w:rFonts w:ascii="Times" w:hAnsi="Times"/>
        </w:rPr>
        <w:t xml:space="preserve">prepared to advance health equity and well-being through their </w:t>
      </w:r>
      <w:r w:rsidR="001C2654">
        <w:rPr>
          <w:rFonts w:ascii="Times" w:hAnsi="Times"/>
        </w:rPr>
        <w:t>professional health administration</w:t>
      </w:r>
      <w:r>
        <w:rPr>
          <w:rFonts w:ascii="Times" w:hAnsi="Times"/>
        </w:rPr>
        <w:t xml:space="preserve"> practice.</w:t>
      </w:r>
      <w:r w:rsidR="0011246B">
        <w:rPr>
          <w:rFonts w:ascii="Times" w:hAnsi="Times"/>
        </w:rPr>
        <w:t xml:space="preserve">” </w:t>
      </w:r>
      <w:r>
        <w:rPr>
          <w:rFonts w:ascii="Times" w:hAnsi="Times"/>
        </w:rPr>
        <w:t xml:space="preserve"> </w:t>
      </w:r>
    </w:p>
    <w:p w14:paraId="375DDED0" w14:textId="77777777" w:rsidR="00CD5A06" w:rsidRPr="004A0CC8" w:rsidRDefault="00CD5A06" w:rsidP="00CD5A06">
      <w:pPr>
        <w:pBdr>
          <w:top w:val="nil"/>
          <w:left w:val="nil"/>
          <w:bottom w:val="nil"/>
          <w:right w:val="nil"/>
          <w:between w:val="nil"/>
        </w:pBdr>
        <w:rPr>
          <w:rFonts w:ascii="Times" w:hAnsi="Times"/>
        </w:rPr>
      </w:pPr>
    </w:p>
    <w:p w14:paraId="6DB22F1D" w14:textId="373BBE42" w:rsidR="0056413C" w:rsidRPr="004A0CC8" w:rsidRDefault="0056413C" w:rsidP="00404258">
      <w:pPr>
        <w:pStyle w:val="paragraph"/>
        <w:spacing w:before="0" w:beforeAutospacing="0" w:after="0" w:afterAutospacing="0"/>
        <w:textAlignment w:val="baseline"/>
        <w:rPr>
          <w:rFonts w:ascii="Times" w:hAnsi="Times"/>
          <w:color w:val="000000" w:themeColor="text1"/>
        </w:rPr>
      </w:pPr>
      <w:r w:rsidRPr="004A0CC8">
        <w:rPr>
          <w:rStyle w:val="normaltextrun"/>
          <w:rFonts w:ascii="Times" w:hAnsi="Times"/>
          <w:color w:val="000000" w:themeColor="text1"/>
          <w:shd w:val="clear" w:color="auto" w:fill="FFFFFF"/>
        </w:rPr>
        <w:t>“CAHME's mission is to advance the quality of healthcare management education globally.  CAHME-accredited programs have successfully navigated a complex and careful accreditation process managed by experts in the study and practice of healthcare management</w:t>
      </w:r>
      <w:r w:rsidR="001825B1" w:rsidRPr="004A0CC8">
        <w:rPr>
          <w:rStyle w:val="normaltextrun"/>
          <w:rFonts w:ascii="Times" w:hAnsi="Times"/>
          <w:color w:val="000000" w:themeColor="text1"/>
          <w:shd w:val="clear" w:color="auto" w:fill="FFFFFF"/>
        </w:rPr>
        <w:t>,</w:t>
      </w:r>
      <w:r w:rsidRPr="004A0CC8">
        <w:rPr>
          <w:rStyle w:val="normaltextrun"/>
          <w:rFonts w:ascii="Times" w:hAnsi="Times"/>
          <w:color w:val="000000" w:themeColor="text1"/>
          <w:shd w:val="clear" w:color="auto" w:fill="FFFFFF"/>
        </w:rPr>
        <w:t>” said Dr. Anthony Stanowski, DHA, FACHE, president and CEO of CAHME. “The program meets rigorous standards set by leading academic</w:t>
      </w:r>
      <w:r w:rsidR="000C3E1B">
        <w:rPr>
          <w:rStyle w:val="normaltextrun"/>
          <w:rFonts w:ascii="Times" w:hAnsi="Times"/>
          <w:color w:val="000000" w:themeColor="text1"/>
          <w:shd w:val="clear" w:color="auto" w:fill="FFFFFF"/>
        </w:rPr>
        <w:t>s</w:t>
      </w:r>
      <w:r w:rsidRPr="004A0CC8">
        <w:rPr>
          <w:rStyle w:val="normaltextrun"/>
          <w:rFonts w:ascii="Times" w:hAnsi="Times"/>
          <w:color w:val="000000" w:themeColor="text1"/>
          <w:shd w:val="clear" w:color="auto" w:fill="FFFFFF"/>
        </w:rPr>
        <w:t xml:space="preserve"> and practitioners. We recognize their commitment to the field.”</w:t>
      </w:r>
      <w:r w:rsidRPr="004A0CC8">
        <w:rPr>
          <w:rStyle w:val="normaltextrun"/>
          <w:color w:val="000000" w:themeColor="text1"/>
          <w:shd w:val="clear" w:color="auto" w:fill="FFFFFF"/>
        </w:rPr>
        <w:t>  </w:t>
      </w:r>
      <w:r w:rsidRPr="004A0CC8">
        <w:rPr>
          <w:rStyle w:val="eop"/>
          <w:rFonts w:ascii="Times" w:hAnsi="Times"/>
          <w:color w:val="000000" w:themeColor="text1"/>
          <w:shd w:val="clear" w:color="auto" w:fill="FFFFFF"/>
        </w:rPr>
        <w:t> </w:t>
      </w:r>
    </w:p>
    <w:p w14:paraId="4C47BC4E" w14:textId="77777777" w:rsidR="00556D92" w:rsidRPr="004A0CC8" w:rsidRDefault="00556D92" w:rsidP="00556D92">
      <w:pPr>
        <w:rPr>
          <w:rFonts w:ascii="Times" w:hAnsi="Times"/>
          <w:shd w:val="clear" w:color="auto" w:fill="FFFFFF"/>
        </w:rPr>
      </w:pPr>
    </w:p>
    <w:p w14:paraId="453DE031" w14:textId="77777777" w:rsidR="00BF05AC" w:rsidRPr="004A0CC8" w:rsidRDefault="00BF05AC" w:rsidP="00BF05AC">
      <w:pPr>
        <w:pStyle w:val="paragraph"/>
        <w:spacing w:before="0" w:beforeAutospacing="0" w:after="0" w:afterAutospacing="0"/>
        <w:textAlignment w:val="baseline"/>
        <w:rPr>
          <w:rFonts w:ascii="Times" w:hAnsi="Times" w:cs="Segoe UI"/>
        </w:rPr>
      </w:pPr>
      <w:bookmarkStart w:id="0" w:name="_Hlk106779323"/>
      <w:r w:rsidRPr="004A0CC8">
        <w:rPr>
          <w:rStyle w:val="normaltextrun"/>
          <w:rFonts w:ascii="Times" w:hAnsi="Times"/>
          <w:b/>
          <w:bCs/>
        </w:rPr>
        <w:t>About CAHME</w:t>
      </w:r>
      <w:r w:rsidRPr="004A0CC8">
        <w:rPr>
          <w:rStyle w:val="eop"/>
          <w:rFonts w:ascii="Times" w:hAnsi="Times"/>
        </w:rPr>
        <w:t> </w:t>
      </w:r>
    </w:p>
    <w:p w14:paraId="71CE9D40" w14:textId="15F65E41" w:rsidR="00BF05AC" w:rsidRPr="004A0CC8" w:rsidRDefault="00BF05AC" w:rsidP="00BF05AC">
      <w:pPr>
        <w:pStyle w:val="paragraph"/>
        <w:spacing w:before="0" w:beforeAutospacing="0" w:after="0" w:afterAutospacing="0"/>
        <w:textAlignment w:val="baseline"/>
        <w:rPr>
          <w:rFonts w:ascii="Times" w:hAnsi="Times" w:cs="Segoe UI"/>
        </w:rPr>
      </w:pPr>
      <w:r w:rsidRPr="004A0CC8">
        <w:rPr>
          <w:rStyle w:val="normaltextrun"/>
          <w:rFonts w:ascii="Times" w:hAnsi="Times"/>
          <w:shd w:val="clear" w:color="auto" w:fill="FFFFFF"/>
        </w:rPr>
        <w:t xml:space="preserve">Since 1968, the Commission on Accreditation of Healthcare Management Education (CAHME) </w:t>
      </w:r>
      <w:r w:rsidRPr="004A0CC8">
        <w:rPr>
          <w:rStyle w:val="normaltextrun"/>
          <w:rFonts w:ascii="Times" w:hAnsi="Times" w:cs="Times"/>
          <w:shd w:val="clear" w:color="auto" w:fill="FFFFFF"/>
        </w:rPr>
        <w:t xml:space="preserve">has served the public interest by advancing the quality of healthcare management education globally. </w:t>
      </w:r>
      <w:r w:rsidR="000318E8" w:rsidRPr="000318E8">
        <w:rPr>
          <w:rFonts w:ascii="Times" w:hAnsi="Times" w:cs="Times"/>
          <w:color w:val="202020"/>
          <w:shd w:val="clear" w:color="auto" w:fill="FFFFFF"/>
        </w:rPr>
        <w:t>CAHME accredits 1</w:t>
      </w:r>
      <w:r w:rsidR="001F1FE5">
        <w:rPr>
          <w:rFonts w:ascii="Times" w:hAnsi="Times" w:cs="Times"/>
          <w:color w:val="202020"/>
          <w:shd w:val="clear" w:color="auto" w:fill="FFFFFF"/>
        </w:rPr>
        <w:t>45</w:t>
      </w:r>
      <w:r w:rsidR="000318E8" w:rsidRPr="000318E8">
        <w:rPr>
          <w:rFonts w:ascii="Times" w:hAnsi="Times" w:cs="Times"/>
          <w:color w:val="202020"/>
          <w:shd w:val="clear" w:color="auto" w:fill="FFFFFF"/>
        </w:rPr>
        <w:t xml:space="preserve"> academic programs in management which has broadly be</w:t>
      </w:r>
      <w:r w:rsidR="000318E8">
        <w:rPr>
          <w:rFonts w:ascii="Times" w:hAnsi="Times" w:cs="Times"/>
          <w:color w:val="202020"/>
          <w:shd w:val="clear" w:color="auto" w:fill="FFFFFF"/>
        </w:rPr>
        <w:t>en</w:t>
      </w:r>
      <w:r w:rsidR="000318E8" w:rsidRPr="000318E8">
        <w:rPr>
          <w:rFonts w:ascii="Times" w:hAnsi="Times" w:cs="Times"/>
          <w:color w:val="202020"/>
          <w:shd w:val="clear" w:color="auto" w:fill="FFFFFF"/>
        </w:rPr>
        <w:t xml:space="preserve"> defined to include healthcare quality and safety, and population health.</w:t>
      </w:r>
    </w:p>
    <w:p w14:paraId="08D12C0D" w14:textId="77777777" w:rsidR="004A0CC8" w:rsidRPr="004A0CC8" w:rsidRDefault="004A0CC8" w:rsidP="004A0CC8">
      <w:pPr>
        <w:rPr>
          <w:rFonts w:ascii="Times" w:hAnsi="Times"/>
        </w:rPr>
      </w:pPr>
    </w:p>
    <w:p w14:paraId="07CA4392" w14:textId="5B9393A9" w:rsidR="004A0CC8" w:rsidRPr="004A0CC8" w:rsidRDefault="004A0CC8" w:rsidP="004A0CC8">
      <w:pPr>
        <w:rPr>
          <w:rFonts w:ascii="Times" w:hAnsi="Times"/>
        </w:rPr>
      </w:pPr>
      <w:r w:rsidRPr="004A0CC8">
        <w:rPr>
          <w:rFonts w:ascii="Times" w:hAnsi="Times"/>
        </w:rPr>
        <w:t>CAHME works with leading academic programs and numerous healthcare practitioners to ensure that graduates entering the healthcare field have undergone an educational process meeting rigorous, measurable standards for effectiveness. The result is a formal academic education focusing on key competencies, plus practical experiences. This enables new graduates to quickly add value to an organization and grow into future leaders. CAHME is the only organization recognized by the Council on Higher Education Accreditation to grant accreditation to individual academic programs offering a graduate degree in healthcare management.</w:t>
      </w:r>
    </w:p>
    <w:p w14:paraId="548917C4" w14:textId="11E91A0A" w:rsidR="00BF05AC" w:rsidRPr="004A0CC8" w:rsidRDefault="00BF05AC" w:rsidP="00BF05AC">
      <w:pPr>
        <w:pStyle w:val="paragraph"/>
        <w:spacing w:before="0" w:beforeAutospacing="0" w:after="0" w:afterAutospacing="0"/>
        <w:textAlignment w:val="baseline"/>
        <w:rPr>
          <w:rFonts w:ascii="Times" w:hAnsi="Times" w:cs="Segoe UI"/>
        </w:rPr>
      </w:pPr>
      <w:r w:rsidRPr="004A0CC8">
        <w:rPr>
          <w:rFonts w:ascii="Times" w:hAnsi="Times"/>
        </w:rPr>
        <w:br/>
      </w:r>
      <w:r w:rsidRPr="004A0CC8">
        <w:rPr>
          <w:rStyle w:val="normaltextrun"/>
          <w:color w:val="D13438"/>
          <w:u w:val="single"/>
          <w:shd w:val="clear" w:color="auto" w:fill="FFFFFF"/>
        </w:rPr>
        <w:t> </w:t>
      </w:r>
      <w:r w:rsidRPr="004A0CC8">
        <w:rPr>
          <w:rStyle w:val="eop"/>
          <w:rFonts w:ascii="Times" w:hAnsi="Times" w:cs="Times"/>
          <w:color w:val="202020"/>
        </w:rPr>
        <w:t> </w:t>
      </w:r>
    </w:p>
    <w:p w14:paraId="2A61A31B" w14:textId="77777777" w:rsidR="00BF05AC" w:rsidRPr="004A0CC8" w:rsidRDefault="00BF05AC" w:rsidP="00BF05AC">
      <w:pPr>
        <w:pStyle w:val="paragraph"/>
        <w:spacing w:before="0" w:beforeAutospacing="0" w:after="0" w:afterAutospacing="0"/>
        <w:textAlignment w:val="baseline"/>
        <w:rPr>
          <w:rFonts w:ascii="Times" w:hAnsi="Times" w:cs="Segoe UI"/>
        </w:rPr>
      </w:pPr>
      <w:r w:rsidRPr="004A0CC8">
        <w:rPr>
          <w:rStyle w:val="normaltextrun"/>
          <w:rFonts w:ascii="Times" w:hAnsi="Times" w:cs="Times"/>
          <w:shd w:val="clear" w:color="auto" w:fill="FFFFFF"/>
        </w:rPr>
        <w:lastRenderedPageBreak/>
        <w:t xml:space="preserve"> For more information, visit </w:t>
      </w:r>
      <w:hyperlink r:id="rId11" w:tgtFrame="_blank" w:history="1">
        <w:r w:rsidRPr="004A0CC8">
          <w:rPr>
            <w:rStyle w:val="normaltextrun"/>
            <w:rFonts w:ascii="Times" w:hAnsi="Times" w:cs="Times"/>
            <w:color w:val="000000"/>
            <w:u w:val="single"/>
            <w:shd w:val="clear" w:color="auto" w:fill="E1E3E6"/>
          </w:rPr>
          <w:t>cahme.org</w:t>
        </w:r>
      </w:hyperlink>
      <w:r w:rsidRPr="004A0CC8">
        <w:rPr>
          <w:rStyle w:val="normaltextrun"/>
          <w:rFonts w:ascii="Times" w:hAnsi="Times" w:cs="Times"/>
          <w:color w:val="3E2F2C"/>
          <w:shd w:val="clear" w:color="auto" w:fill="FFFFFF"/>
        </w:rPr>
        <w:t>.</w:t>
      </w:r>
      <w:r w:rsidRPr="004A0CC8">
        <w:rPr>
          <w:rStyle w:val="eop"/>
          <w:rFonts w:ascii="Times" w:hAnsi="Times" w:cs="Times"/>
          <w:color w:val="3E2F2C"/>
        </w:rPr>
        <w:t> </w:t>
      </w:r>
    </w:p>
    <w:bookmarkEnd w:id="0"/>
    <w:p w14:paraId="0D86E723" w14:textId="77777777" w:rsidR="00CD5A06" w:rsidRPr="00CD5A06" w:rsidRDefault="00CD5A06" w:rsidP="00CD5A06">
      <w:pPr>
        <w:pStyle w:val="font-size-one"/>
        <w:shd w:val="clear" w:color="auto" w:fill="FFFFFF"/>
        <w:spacing w:after="168"/>
        <w:rPr>
          <w:rFonts w:ascii="Times" w:hAnsi="Times"/>
          <w:b/>
          <w:bCs/>
          <w:color w:val="111111"/>
        </w:rPr>
      </w:pPr>
      <w:r w:rsidRPr="00CD5A06">
        <w:rPr>
          <w:rFonts w:ascii="Times" w:hAnsi="Times"/>
          <w:b/>
          <w:bCs/>
          <w:color w:val="111111"/>
        </w:rPr>
        <w:t>About UNC Charlotte</w:t>
      </w:r>
    </w:p>
    <w:p w14:paraId="0B5DD1BB" w14:textId="393F0484" w:rsidR="00CD5A06" w:rsidRPr="00CD5A06" w:rsidRDefault="00CD5A06" w:rsidP="00CD5A06">
      <w:pPr>
        <w:pStyle w:val="font-size-one"/>
        <w:shd w:val="clear" w:color="auto" w:fill="FFFFFF"/>
        <w:spacing w:after="168"/>
        <w:rPr>
          <w:rFonts w:ascii="Times" w:hAnsi="Times"/>
          <w:color w:val="111111"/>
        </w:rPr>
      </w:pPr>
      <w:r w:rsidRPr="00CD5A06">
        <w:rPr>
          <w:rFonts w:ascii="Times" w:hAnsi="Times"/>
          <w:color w:val="111111"/>
        </w:rPr>
        <w:t xml:space="preserve">More than 30,000 students choose to call North Carolina’s urban research university home. Located in one of the fastest-growing regions in the United States, UNC Charlotte is the city’s great university. Through award-winning focus on student success that fosters economic mobility, internationally recognized programs of research and creative activity that foster societal growth, and a commitment to cultural enrichment that makes Charlotte more vibrant, UNC Charlotte is recognized as a Top 100 Public University by U.S. News and World Report. Learn more about what’s great </w:t>
      </w:r>
      <w:hyperlink r:id="rId12" w:history="1">
        <w:r w:rsidRPr="00CD5A06">
          <w:rPr>
            <w:rStyle w:val="Hyperlink"/>
            <w:rFonts w:ascii="Times" w:hAnsi="Times"/>
          </w:rPr>
          <w:t>only at Charlotte</w:t>
        </w:r>
      </w:hyperlink>
      <w:r w:rsidRPr="00CD5A06">
        <w:rPr>
          <w:rFonts w:ascii="Times" w:hAnsi="Times"/>
          <w:color w:val="111111"/>
        </w:rPr>
        <w:t xml:space="preserve">. </w:t>
      </w:r>
    </w:p>
    <w:p w14:paraId="54E1BAAE" w14:textId="41503305" w:rsidR="00CD5A06" w:rsidRPr="00CD5A06" w:rsidRDefault="00CD5A06" w:rsidP="00CD5A06">
      <w:pPr>
        <w:pStyle w:val="font-size-one"/>
        <w:shd w:val="clear" w:color="auto" w:fill="FFFFFF"/>
        <w:spacing w:after="168"/>
        <w:rPr>
          <w:rFonts w:ascii="Times" w:hAnsi="Times"/>
          <w:color w:val="111111"/>
        </w:rPr>
      </w:pPr>
    </w:p>
    <w:p w14:paraId="55071831" w14:textId="77777777" w:rsidR="00CD5A06" w:rsidRPr="00CD5A06" w:rsidRDefault="00CD5A06" w:rsidP="00CD5A06">
      <w:pPr>
        <w:pStyle w:val="font-size-one"/>
        <w:shd w:val="clear" w:color="auto" w:fill="FFFFFF"/>
        <w:spacing w:after="168"/>
        <w:rPr>
          <w:rFonts w:ascii="Times" w:hAnsi="Times"/>
          <w:color w:val="111111"/>
        </w:rPr>
      </w:pPr>
      <w:r w:rsidRPr="00CD5A06">
        <w:rPr>
          <w:rFonts w:ascii="Times" w:hAnsi="Times"/>
          <w:color w:val="111111"/>
        </w:rPr>
        <w:t>Media contacts:</w:t>
      </w:r>
    </w:p>
    <w:p w14:paraId="2A27FD62" w14:textId="77777777" w:rsidR="004A0CC8" w:rsidRPr="004A0CC8" w:rsidRDefault="004A0CC8" w:rsidP="00556D92">
      <w:pPr>
        <w:pStyle w:val="font-size-one"/>
        <w:shd w:val="clear" w:color="auto" w:fill="FFFFFF"/>
        <w:spacing w:before="0" w:beforeAutospacing="0" w:after="168" w:afterAutospacing="0"/>
        <w:rPr>
          <w:rFonts w:ascii="Times" w:hAnsi="Times"/>
          <w:color w:val="111111"/>
          <w:highlight w:val="cyan"/>
        </w:rPr>
      </w:pPr>
    </w:p>
    <w:p w14:paraId="7F727E91" w14:textId="1BABD570" w:rsidR="004A0CC8" w:rsidRPr="004A0CC8" w:rsidRDefault="004A0CC8" w:rsidP="00556D92">
      <w:pPr>
        <w:pStyle w:val="font-size-one"/>
        <w:shd w:val="clear" w:color="auto" w:fill="FFFFFF"/>
        <w:spacing w:before="0" w:beforeAutospacing="0" w:after="168" w:afterAutospacing="0"/>
        <w:rPr>
          <w:rFonts w:ascii="Times" w:hAnsi="Times"/>
          <w:color w:val="111111"/>
          <w:highlight w:val="cyan"/>
        </w:rPr>
        <w:sectPr w:rsidR="004A0CC8" w:rsidRPr="004A0CC8" w:rsidSect="007B77F5">
          <w:pgSz w:w="12240" w:h="15840"/>
          <w:pgMar w:top="1440" w:right="1440" w:bottom="450" w:left="1440" w:header="720" w:footer="717" w:gutter="0"/>
          <w:pgNumType w:start="1"/>
          <w:cols w:space="720"/>
          <w:titlePg/>
          <w:docGrid w:linePitch="326"/>
        </w:sectPr>
      </w:pPr>
    </w:p>
    <w:p w14:paraId="666E8AEB" w14:textId="77777777" w:rsidR="00556D92" w:rsidRPr="004A0CC8" w:rsidRDefault="00556D92" w:rsidP="00556D92">
      <w:pPr>
        <w:shd w:val="clear" w:color="auto" w:fill="FFFFFF"/>
        <w:rPr>
          <w:rFonts w:ascii="Times" w:hAnsi="Times"/>
          <w:color w:val="000000" w:themeColor="text1"/>
          <w:highlight w:val="cyan"/>
        </w:rPr>
      </w:pPr>
    </w:p>
    <w:p w14:paraId="39D43828" w14:textId="77777777" w:rsidR="00556D92" w:rsidRPr="004A0CC8" w:rsidRDefault="00556D92" w:rsidP="00556D92">
      <w:pPr>
        <w:shd w:val="clear" w:color="auto" w:fill="FFFFFF"/>
        <w:rPr>
          <w:rFonts w:ascii="Times" w:hAnsi="Times"/>
          <w:color w:val="000000" w:themeColor="text1"/>
        </w:rPr>
      </w:pPr>
    </w:p>
    <w:p w14:paraId="1D7B27C2" w14:textId="77777777" w:rsidR="00556D92" w:rsidRPr="004A0CC8" w:rsidRDefault="00556D92" w:rsidP="00556D92">
      <w:pPr>
        <w:rPr>
          <w:rFonts w:ascii="Times" w:hAnsi="Times"/>
          <w:color w:val="3E2F2C"/>
          <w:shd w:val="clear" w:color="auto" w:fill="FFFFFF"/>
        </w:rPr>
        <w:sectPr w:rsidR="00556D92" w:rsidRPr="004A0CC8" w:rsidSect="00681F83">
          <w:type w:val="continuous"/>
          <w:pgSz w:w="12240" w:h="15840"/>
          <w:pgMar w:top="1440" w:right="1440" w:bottom="1170" w:left="1440" w:header="720" w:footer="864" w:gutter="0"/>
          <w:pgNumType w:start="1"/>
          <w:cols w:num="2" w:space="720"/>
          <w:titlePg/>
          <w:docGrid w:linePitch="326"/>
        </w:sectPr>
      </w:pPr>
    </w:p>
    <w:p w14:paraId="7B5CE9E6" w14:textId="77777777" w:rsidR="0023791A" w:rsidRPr="004A0CC8" w:rsidRDefault="00556D92" w:rsidP="0023791A">
      <w:pPr>
        <w:pStyle w:val="Body"/>
        <w:jc w:val="center"/>
        <w:rPr>
          <w:rFonts w:ascii="Times" w:hAnsi="Times" w:cs="Times New Roman"/>
          <w:bCs/>
          <w:color w:val="auto"/>
          <w:sz w:val="24"/>
          <w:szCs w:val="24"/>
        </w:rPr>
      </w:pPr>
      <w:r w:rsidRPr="004A0CC8">
        <w:rPr>
          <w:rFonts w:ascii="Times" w:hAnsi="Times" w:cs="Times New Roman"/>
          <w:bCs/>
          <w:color w:val="auto"/>
          <w:sz w:val="24"/>
          <w:szCs w:val="24"/>
        </w:rPr>
        <w:t xml:space="preserve"># # # </w:t>
      </w:r>
    </w:p>
    <w:p w14:paraId="7C04CA1C" w14:textId="7F0EF1BD" w:rsidR="00404258" w:rsidRPr="004A0CC8" w:rsidRDefault="00404258" w:rsidP="0023791A">
      <w:pPr>
        <w:pStyle w:val="Body"/>
        <w:rPr>
          <w:rFonts w:ascii="Times" w:hAnsi="Times" w:cs="Times New Roman"/>
          <w:bCs/>
          <w:color w:val="auto"/>
          <w:sz w:val="24"/>
          <w:szCs w:val="24"/>
        </w:rPr>
      </w:pPr>
      <w:r w:rsidRPr="004A0CC8">
        <w:rPr>
          <w:rStyle w:val="normaltextrun"/>
          <w:rFonts w:ascii="Times" w:hAnsi="Times" w:cs="Times New Roman"/>
          <w:b/>
          <w:bCs/>
          <w:sz w:val="24"/>
          <w:szCs w:val="24"/>
        </w:rPr>
        <w:t>Media Contacts</w:t>
      </w:r>
      <w:r w:rsidRPr="004A0CC8">
        <w:rPr>
          <w:rStyle w:val="eop"/>
          <w:rFonts w:ascii="Times" w:hAnsi="Times" w:cs="Times New Roman"/>
          <w:sz w:val="24"/>
          <w:szCs w:val="24"/>
        </w:rPr>
        <w:t> </w:t>
      </w:r>
    </w:p>
    <w:p w14:paraId="5ECA932C" w14:textId="77777777" w:rsidR="00404258" w:rsidRPr="001C2654" w:rsidRDefault="00404258" w:rsidP="00404258">
      <w:pPr>
        <w:pStyle w:val="paragraph"/>
        <w:spacing w:before="0" w:beforeAutospacing="0" w:after="0" w:afterAutospacing="0"/>
        <w:textAlignment w:val="baseline"/>
        <w:rPr>
          <w:rStyle w:val="normaltextrun"/>
          <w:shd w:val="clear" w:color="auto" w:fill="FFFFFF"/>
        </w:rPr>
      </w:pPr>
      <w:r w:rsidRPr="004A0CC8">
        <w:rPr>
          <w:rStyle w:val="normaltextrun"/>
          <w:rFonts w:ascii="Times" w:hAnsi="Times"/>
          <w:shd w:val="clear" w:color="auto" w:fill="FFFFFF"/>
        </w:rPr>
        <w:t>CAHME </w:t>
      </w:r>
      <w:r w:rsidRPr="001C2654">
        <w:rPr>
          <w:rStyle w:val="normaltextrun"/>
          <w:shd w:val="clear" w:color="auto" w:fill="FFFFFF"/>
        </w:rPr>
        <w:t> </w:t>
      </w:r>
    </w:p>
    <w:p w14:paraId="1C7CFAB2" w14:textId="77777777" w:rsidR="00404258" w:rsidRPr="001C2654" w:rsidRDefault="00404258" w:rsidP="00404258">
      <w:pPr>
        <w:pStyle w:val="paragraph"/>
        <w:spacing w:before="0" w:beforeAutospacing="0" w:after="0" w:afterAutospacing="0"/>
        <w:textAlignment w:val="baseline"/>
        <w:rPr>
          <w:rStyle w:val="normaltextrun"/>
          <w:shd w:val="clear" w:color="auto" w:fill="FFFFFF"/>
        </w:rPr>
      </w:pPr>
      <w:r w:rsidRPr="004A0CC8">
        <w:rPr>
          <w:rStyle w:val="normaltextrun"/>
          <w:rFonts w:ascii="Times" w:hAnsi="Times"/>
          <w:shd w:val="clear" w:color="auto" w:fill="FFFFFF"/>
        </w:rPr>
        <w:t>Dana Alexander  </w:t>
      </w:r>
      <w:r w:rsidRPr="001C2654">
        <w:rPr>
          <w:rStyle w:val="normaltextrun"/>
          <w:shd w:val="clear" w:color="auto" w:fill="FFFFFF"/>
        </w:rPr>
        <w:t> </w:t>
      </w:r>
    </w:p>
    <w:p w14:paraId="01AA2DDF" w14:textId="77777777" w:rsidR="00404258" w:rsidRPr="001C2654" w:rsidRDefault="00404258" w:rsidP="00404258">
      <w:pPr>
        <w:pStyle w:val="paragraph"/>
        <w:spacing w:before="0" w:beforeAutospacing="0" w:after="0" w:afterAutospacing="0"/>
        <w:textAlignment w:val="baseline"/>
        <w:rPr>
          <w:rStyle w:val="normaltextrun"/>
          <w:shd w:val="clear" w:color="auto" w:fill="FFFFFF"/>
        </w:rPr>
      </w:pPr>
      <w:r w:rsidRPr="004A0CC8">
        <w:rPr>
          <w:rStyle w:val="normaltextrun"/>
          <w:rFonts w:ascii="Times" w:hAnsi="Times"/>
          <w:shd w:val="clear" w:color="auto" w:fill="FFFFFF"/>
        </w:rPr>
        <w:t>dalexander@cahme.org</w:t>
      </w:r>
      <w:r w:rsidRPr="001C2654">
        <w:rPr>
          <w:rStyle w:val="normaltextrun"/>
          <w:shd w:val="clear" w:color="auto" w:fill="FFFFFF"/>
        </w:rPr>
        <w:t> </w:t>
      </w:r>
    </w:p>
    <w:p w14:paraId="4B9108EF" w14:textId="77777777" w:rsidR="00404258" w:rsidRPr="001C2654" w:rsidRDefault="00404258" w:rsidP="001C2654">
      <w:pPr>
        <w:pStyle w:val="paragraph"/>
        <w:spacing w:before="0" w:beforeAutospacing="0" w:after="0" w:afterAutospacing="0"/>
        <w:textAlignment w:val="baseline"/>
        <w:rPr>
          <w:rStyle w:val="normaltextrun"/>
          <w:shd w:val="clear" w:color="auto" w:fill="FFFFFF"/>
        </w:rPr>
      </w:pPr>
    </w:p>
    <w:p w14:paraId="2735DCEA" w14:textId="178DB402" w:rsidR="001C2654" w:rsidRPr="001C2654" w:rsidRDefault="001C2654" w:rsidP="001C2654">
      <w:pPr>
        <w:pStyle w:val="paragraph"/>
        <w:spacing w:before="0" w:beforeAutospacing="0" w:after="0" w:afterAutospacing="0"/>
        <w:textAlignment w:val="baseline"/>
        <w:rPr>
          <w:rStyle w:val="normaltextrun"/>
          <w:shd w:val="clear" w:color="auto" w:fill="FFFFFF"/>
        </w:rPr>
      </w:pPr>
      <w:r w:rsidRPr="001C2654">
        <w:rPr>
          <w:rStyle w:val="normaltextrun"/>
          <w:shd w:val="clear" w:color="auto" w:fill="FFFFFF"/>
        </w:rPr>
        <w:t>UNC Charlotte</w:t>
      </w:r>
    </w:p>
    <w:p w14:paraId="0691E3D1" w14:textId="77777777" w:rsidR="001C2654" w:rsidRDefault="001C2654" w:rsidP="001C2654">
      <w:pPr>
        <w:pStyle w:val="paragraph"/>
        <w:spacing w:before="0" w:beforeAutospacing="0" w:after="0" w:afterAutospacing="0"/>
        <w:textAlignment w:val="baseline"/>
        <w:rPr>
          <w:rStyle w:val="normaltextrun"/>
          <w:shd w:val="clear" w:color="auto" w:fill="FFFFFF"/>
        </w:rPr>
      </w:pPr>
      <w:r w:rsidRPr="001C2654">
        <w:rPr>
          <w:rStyle w:val="normaltextrun"/>
          <w:shd w:val="clear" w:color="auto" w:fill="FFFFFF"/>
        </w:rPr>
        <w:t>Buffie Stephens</w:t>
      </w:r>
    </w:p>
    <w:p w14:paraId="3BA9FC39" w14:textId="77777777" w:rsidR="001C2654" w:rsidRDefault="001C2654" w:rsidP="001C2654">
      <w:pPr>
        <w:pStyle w:val="paragraph"/>
        <w:spacing w:before="0" w:beforeAutospacing="0" w:after="0" w:afterAutospacing="0"/>
        <w:textAlignment w:val="baseline"/>
        <w:rPr>
          <w:rStyle w:val="normaltextrun"/>
          <w:shd w:val="clear" w:color="auto" w:fill="FFFFFF"/>
        </w:rPr>
      </w:pPr>
      <w:r w:rsidRPr="001C2654">
        <w:rPr>
          <w:rStyle w:val="normaltextrun"/>
          <w:shd w:val="clear" w:color="auto" w:fill="FFFFFF"/>
        </w:rPr>
        <w:t>External Media Relations Director</w:t>
      </w:r>
    </w:p>
    <w:p w14:paraId="4C046466" w14:textId="77777777" w:rsidR="001C2654" w:rsidRDefault="001C2654" w:rsidP="001C2654">
      <w:pPr>
        <w:pStyle w:val="paragraph"/>
        <w:spacing w:before="0" w:beforeAutospacing="0" w:after="0" w:afterAutospacing="0"/>
        <w:textAlignment w:val="baseline"/>
        <w:rPr>
          <w:rStyle w:val="normaltextrun"/>
          <w:shd w:val="clear" w:color="auto" w:fill="FFFFFF"/>
        </w:rPr>
      </w:pPr>
      <w:r w:rsidRPr="001C2654">
        <w:rPr>
          <w:rStyle w:val="normaltextrun"/>
          <w:shd w:val="clear" w:color="auto" w:fill="FFFFFF"/>
        </w:rPr>
        <w:t>704-687-5830</w:t>
      </w:r>
    </w:p>
    <w:p w14:paraId="01218690" w14:textId="5049E78C" w:rsidR="001C2654" w:rsidRPr="001C2654" w:rsidRDefault="001C2654" w:rsidP="001C2654">
      <w:pPr>
        <w:pStyle w:val="paragraph"/>
        <w:spacing w:before="0" w:beforeAutospacing="0" w:after="0" w:afterAutospacing="0"/>
        <w:textAlignment w:val="baseline"/>
        <w:rPr>
          <w:rStyle w:val="normaltextrun"/>
          <w:shd w:val="clear" w:color="auto" w:fill="FFFFFF"/>
        </w:rPr>
      </w:pPr>
      <w:r w:rsidRPr="001C2654">
        <w:rPr>
          <w:rStyle w:val="normaltextrun"/>
          <w:shd w:val="clear" w:color="auto" w:fill="FFFFFF"/>
        </w:rPr>
        <w:t>buffiestephens@charlotte.edu</w:t>
      </w:r>
    </w:p>
    <w:sectPr w:rsidR="001C2654" w:rsidRPr="001C2654" w:rsidSect="00681F83">
      <w:type w:val="continuous"/>
      <w:pgSz w:w="12240" w:h="15840"/>
      <w:pgMar w:top="1440" w:right="1440" w:bottom="1170" w:left="1440"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2BBB" w14:textId="77777777" w:rsidR="005D0B49" w:rsidRDefault="005D0B49" w:rsidP="00556D92">
      <w:r>
        <w:separator/>
      </w:r>
    </w:p>
  </w:endnote>
  <w:endnote w:type="continuationSeparator" w:id="0">
    <w:p w14:paraId="0E3C0EBA" w14:textId="77777777" w:rsidR="005D0B49" w:rsidRDefault="005D0B49" w:rsidP="00556D92">
      <w:r>
        <w:continuationSeparator/>
      </w:r>
    </w:p>
  </w:endnote>
  <w:endnote w:type="continuationNotice" w:id="1">
    <w:p w14:paraId="75687407" w14:textId="77777777" w:rsidR="005D0B49" w:rsidRDefault="005D0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0CC1" w14:textId="77777777" w:rsidR="005D0B49" w:rsidRDefault="005D0B49" w:rsidP="00556D92">
      <w:r>
        <w:separator/>
      </w:r>
    </w:p>
  </w:footnote>
  <w:footnote w:type="continuationSeparator" w:id="0">
    <w:p w14:paraId="1A1BFABB" w14:textId="77777777" w:rsidR="005D0B49" w:rsidRDefault="005D0B49" w:rsidP="00556D92">
      <w:r>
        <w:continuationSeparator/>
      </w:r>
    </w:p>
  </w:footnote>
  <w:footnote w:type="continuationNotice" w:id="1">
    <w:p w14:paraId="36481A61" w14:textId="77777777" w:rsidR="005D0B49" w:rsidRDefault="005D0B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92"/>
    <w:rsid w:val="0000562E"/>
    <w:rsid w:val="000318E8"/>
    <w:rsid w:val="000C3E1B"/>
    <w:rsid w:val="000D2D93"/>
    <w:rsid w:val="00101780"/>
    <w:rsid w:val="0011246B"/>
    <w:rsid w:val="001825B1"/>
    <w:rsid w:val="00182972"/>
    <w:rsid w:val="001B512A"/>
    <w:rsid w:val="001C0ED9"/>
    <w:rsid w:val="001C2654"/>
    <w:rsid w:val="001D455C"/>
    <w:rsid w:val="001F04EC"/>
    <w:rsid w:val="001F1FE5"/>
    <w:rsid w:val="00216C08"/>
    <w:rsid w:val="0023791A"/>
    <w:rsid w:val="002715F0"/>
    <w:rsid w:val="002738FF"/>
    <w:rsid w:val="00322FBC"/>
    <w:rsid w:val="00404258"/>
    <w:rsid w:val="0040770F"/>
    <w:rsid w:val="0041517B"/>
    <w:rsid w:val="00451AB9"/>
    <w:rsid w:val="004A0CC8"/>
    <w:rsid w:val="005133CC"/>
    <w:rsid w:val="00521A9E"/>
    <w:rsid w:val="00556D92"/>
    <w:rsid w:val="00562AB9"/>
    <w:rsid w:val="0056413C"/>
    <w:rsid w:val="0058425A"/>
    <w:rsid w:val="005D0B49"/>
    <w:rsid w:val="005D3977"/>
    <w:rsid w:val="006141BB"/>
    <w:rsid w:val="0064134F"/>
    <w:rsid w:val="00725CCB"/>
    <w:rsid w:val="007359E7"/>
    <w:rsid w:val="007623C7"/>
    <w:rsid w:val="007A0B62"/>
    <w:rsid w:val="007E6DC5"/>
    <w:rsid w:val="0083670D"/>
    <w:rsid w:val="00841458"/>
    <w:rsid w:val="00852691"/>
    <w:rsid w:val="008A59AD"/>
    <w:rsid w:val="008F53ED"/>
    <w:rsid w:val="00970E9F"/>
    <w:rsid w:val="009A5FD6"/>
    <w:rsid w:val="009B4251"/>
    <w:rsid w:val="009B60FF"/>
    <w:rsid w:val="00A272E4"/>
    <w:rsid w:val="00A649B5"/>
    <w:rsid w:val="00BE54CB"/>
    <w:rsid w:val="00BF05AC"/>
    <w:rsid w:val="00C93BF3"/>
    <w:rsid w:val="00CA45CE"/>
    <w:rsid w:val="00CA5F94"/>
    <w:rsid w:val="00CD5A06"/>
    <w:rsid w:val="00CF2AB1"/>
    <w:rsid w:val="00CF331F"/>
    <w:rsid w:val="00CF3520"/>
    <w:rsid w:val="00D056F7"/>
    <w:rsid w:val="00D27265"/>
    <w:rsid w:val="00D46D8D"/>
    <w:rsid w:val="00D536BC"/>
    <w:rsid w:val="00E774B1"/>
    <w:rsid w:val="00EB0BA2"/>
    <w:rsid w:val="00ED05A5"/>
    <w:rsid w:val="00FD35A4"/>
    <w:rsid w:val="00F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9F0C"/>
  <w15:chartTrackingRefBased/>
  <w15:docId w15:val="{B57BC1B4-C676-4024-A389-93EA6A26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6D92"/>
    <w:rPr>
      <w:u w:val="single"/>
    </w:rPr>
  </w:style>
  <w:style w:type="paragraph" w:customStyle="1" w:styleId="Body">
    <w:name w:val="Body"/>
    <w:rsid w:val="00556D92"/>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apple-converted-space">
    <w:name w:val="apple-converted-space"/>
    <w:basedOn w:val="DefaultParagraphFont"/>
    <w:rsid w:val="00556D92"/>
  </w:style>
  <w:style w:type="paragraph" w:styleId="Header">
    <w:name w:val="header"/>
    <w:basedOn w:val="Normal"/>
    <w:link w:val="HeaderChar"/>
    <w:uiPriority w:val="99"/>
    <w:unhideWhenUsed/>
    <w:rsid w:val="00556D92"/>
    <w:pPr>
      <w:tabs>
        <w:tab w:val="center" w:pos="4680"/>
        <w:tab w:val="right" w:pos="9360"/>
      </w:tabs>
    </w:pPr>
  </w:style>
  <w:style w:type="character" w:customStyle="1" w:styleId="HeaderChar">
    <w:name w:val="Header Char"/>
    <w:basedOn w:val="DefaultParagraphFont"/>
    <w:link w:val="Header"/>
    <w:uiPriority w:val="99"/>
    <w:rsid w:val="00556D92"/>
    <w:rPr>
      <w:rFonts w:ascii="Times New Roman" w:eastAsia="Times New Roman" w:hAnsi="Times New Roman" w:cs="Times New Roman"/>
      <w:sz w:val="24"/>
      <w:szCs w:val="24"/>
    </w:rPr>
  </w:style>
  <w:style w:type="paragraph" w:customStyle="1" w:styleId="font-size-one">
    <w:name w:val="font-size-one"/>
    <w:basedOn w:val="Normal"/>
    <w:rsid w:val="00556D92"/>
    <w:pPr>
      <w:spacing w:before="100" w:beforeAutospacing="1" w:after="100" w:afterAutospacing="1"/>
    </w:pPr>
  </w:style>
  <w:style w:type="paragraph" w:customStyle="1" w:styleId="paragraph">
    <w:name w:val="paragraph"/>
    <w:basedOn w:val="Normal"/>
    <w:rsid w:val="00556D92"/>
    <w:pPr>
      <w:spacing w:before="100" w:beforeAutospacing="1" w:after="100" w:afterAutospacing="1"/>
    </w:pPr>
  </w:style>
  <w:style w:type="character" w:customStyle="1" w:styleId="normaltextrun">
    <w:name w:val="normaltextrun"/>
    <w:basedOn w:val="DefaultParagraphFont"/>
    <w:rsid w:val="00556D92"/>
  </w:style>
  <w:style w:type="character" w:customStyle="1" w:styleId="eop">
    <w:name w:val="eop"/>
    <w:basedOn w:val="DefaultParagraphFont"/>
    <w:rsid w:val="00556D92"/>
  </w:style>
  <w:style w:type="paragraph" w:styleId="Footer">
    <w:name w:val="footer"/>
    <w:basedOn w:val="Normal"/>
    <w:link w:val="FooterChar"/>
    <w:uiPriority w:val="99"/>
    <w:unhideWhenUsed/>
    <w:rsid w:val="00556D92"/>
    <w:pPr>
      <w:tabs>
        <w:tab w:val="center" w:pos="4680"/>
        <w:tab w:val="right" w:pos="9360"/>
      </w:tabs>
    </w:pPr>
  </w:style>
  <w:style w:type="character" w:customStyle="1" w:styleId="FooterChar">
    <w:name w:val="Footer Char"/>
    <w:basedOn w:val="DefaultParagraphFont"/>
    <w:link w:val="Footer"/>
    <w:uiPriority w:val="99"/>
    <w:rsid w:val="00556D92"/>
    <w:rPr>
      <w:rFonts w:ascii="Times New Roman" w:eastAsia="Times New Roman" w:hAnsi="Times New Roman" w:cs="Times New Roman"/>
      <w:sz w:val="24"/>
      <w:szCs w:val="24"/>
    </w:rPr>
  </w:style>
  <w:style w:type="character" w:customStyle="1" w:styleId="scxw191016240">
    <w:name w:val="scxw191016240"/>
    <w:basedOn w:val="DefaultParagraphFont"/>
    <w:rsid w:val="00404258"/>
  </w:style>
  <w:style w:type="character" w:customStyle="1" w:styleId="scxw211185069">
    <w:name w:val="scxw211185069"/>
    <w:basedOn w:val="DefaultParagraphFont"/>
    <w:rsid w:val="0083670D"/>
  </w:style>
  <w:style w:type="character" w:customStyle="1" w:styleId="scxw130682617">
    <w:name w:val="scxw130682617"/>
    <w:basedOn w:val="DefaultParagraphFont"/>
    <w:rsid w:val="00BF05AC"/>
  </w:style>
  <w:style w:type="character" w:styleId="UnresolvedMention">
    <w:name w:val="Unresolved Mention"/>
    <w:basedOn w:val="DefaultParagraphFont"/>
    <w:uiPriority w:val="99"/>
    <w:semiHidden/>
    <w:unhideWhenUsed/>
    <w:rsid w:val="00CD5A06"/>
    <w:rPr>
      <w:color w:val="605E5C"/>
      <w:shd w:val="clear" w:color="auto" w:fill="E1DFDD"/>
    </w:rPr>
  </w:style>
  <w:style w:type="character" w:styleId="FollowedHyperlink">
    <w:name w:val="FollowedHyperlink"/>
    <w:basedOn w:val="DefaultParagraphFont"/>
    <w:uiPriority w:val="99"/>
    <w:semiHidden/>
    <w:unhideWhenUsed/>
    <w:rsid w:val="001C2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113">
      <w:bodyDiv w:val="1"/>
      <w:marLeft w:val="0"/>
      <w:marRight w:val="0"/>
      <w:marTop w:val="0"/>
      <w:marBottom w:val="0"/>
      <w:divBdr>
        <w:top w:val="none" w:sz="0" w:space="0" w:color="auto"/>
        <w:left w:val="none" w:sz="0" w:space="0" w:color="auto"/>
        <w:bottom w:val="none" w:sz="0" w:space="0" w:color="auto"/>
        <w:right w:val="none" w:sz="0" w:space="0" w:color="auto"/>
      </w:divBdr>
      <w:divsChild>
        <w:div w:id="1320957749">
          <w:marLeft w:val="0"/>
          <w:marRight w:val="0"/>
          <w:marTop w:val="0"/>
          <w:marBottom w:val="0"/>
          <w:divBdr>
            <w:top w:val="none" w:sz="0" w:space="0" w:color="auto"/>
            <w:left w:val="none" w:sz="0" w:space="0" w:color="auto"/>
            <w:bottom w:val="none" w:sz="0" w:space="0" w:color="auto"/>
            <w:right w:val="none" w:sz="0" w:space="0" w:color="auto"/>
          </w:divBdr>
        </w:div>
        <w:div w:id="302538326">
          <w:marLeft w:val="0"/>
          <w:marRight w:val="0"/>
          <w:marTop w:val="0"/>
          <w:marBottom w:val="0"/>
          <w:divBdr>
            <w:top w:val="none" w:sz="0" w:space="0" w:color="auto"/>
            <w:left w:val="none" w:sz="0" w:space="0" w:color="auto"/>
            <w:bottom w:val="none" w:sz="0" w:space="0" w:color="auto"/>
            <w:right w:val="none" w:sz="0" w:space="0" w:color="auto"/>
          </w:divBdr>
        </w:div>
        <w:div w:id="604194454">
          <w:marLeft w:val="0"/>
          <w:marRight w:val="0"/>
          <w:marTop w:val="0"/>
          <w:marBottom w:val="0"/>
          <w:divBdr>
            <w:top w:val="none" w:sz="0" w:space="0" w:color="auto"/>
            <w:left w:val="none" w:sz="0" w:space="0" w:color="auto"/>
            <w:bottom w:val="none" w:sz="0" w:space="0" w:color="auto"/>
            <w:right w:val="none" w:sz="0" w:space="0" w:color="auto"/>
          </w:divBdr>
        </w:div>
        <w:div w:id="217010836">
          <w:marLeft w:val="0"/>
          <w:marRight w:val="0"/>
          <w:marTop w:val="0"/>
          <w:marBottom w:val="0"/>
          <w:divBdr>
            <w:top w:val="none" w:sz="0" w:space="0" w:color="auto"/>
            <w:left w:val="none" w:sz="0" w:space="0" w:color="auto"/>
            <w:bottom w:val="none" w:sz="0" w:space="0" w:color="auto"/>
            <w:right w:val="none" w:sz="0" w:space="0" w:color="auto"/>
          </w:divBdr>
        </w:div>
        <w:div w:id="694425846">
          <w:marLeft w:val="0"/>
          <w:marRight w:val="0"/>
          <w:marTop w:val="0"/>
          <w:marBottom w:val="0"/>
          <w:divBdr>
            <w:top w:val="none" w:sz="0" w:space="0" w:color="auto"/>
            <w:left w:val="none" w:sz="0" w:space="0" w:color="auto"/>
            <w:bottom w:val="none" w:sz="0" w:space="0" w:color="auto"/>
            <w:right w:val="none" w:sz="0" w:space="0" w:color="auto"/>
          </w:divBdr>
        </w:div>
      </w:divsChild>
    </w:div>
    <w:div w:id="407847218">
      <w:bodyDiv w:val="1"/>
      <w:marLeft w:val="0"/>
      <w:marRight w:val="0"/>
      <w:marTop w:val="0"/>
      <w:marBottom w:val="0"/>
      <w:divBdr>
        <w:top w:val="none" w:sz="0" w:space="0" w:color="auto"/>
        <w:left w:val="none" w:sz="0" w:space="0" w:color="auto"/>
        <w:bottom w:val="none" w:sz="0" w:space="0" w:color="auto"/>
        <w:right w:val="none" w:sz="0" w:space="0" w:color="auto"/>
      </w:divBdr>
    </w:div>
    <w:div w:id="749623429">
      <w:bodyDiv w:val="1"/>
      <w:marLeft w:val="0"/>
      <w:marRight w:val="0"/>
      <w:marTop w:val="0"/>
      <w:marBottom w:val="0"/>
      <w:divBdr>
        <w:top w:val="none" w:sz="0" w:space="0" w:color="auto"/>
        <w:left w:val="none" w:sz="0" w:space="0" w:color="auto"/>
        <w:bottom w:val="none" w:sz="0" w:space="0" w:color="auto"/>
        <w:right w:val="none" w:sz="0" w:space="0" w:color="auto"/>
      </w:divBdr>
    </w:div>
    <w:div w:id="763963328">
      <w:bodyDiv w:val="1"/>
      <w:marLeft w:val="0"/>
      <w:marRight w:val="0"/>
      <w:marTop w:val="0"/>
      <w:marBottom w:val="0"/>
      <w:divBdr>
        <w:top w:val="none" w:sz="0" w:space="0" w:color="auto"/>
        <w:left w:val="none" w:sz="0" w:space="0" w:color="auto"/>
        <w:bottom w:val="none" w:sz="0" w:space="0" w:color="auto"/>
        <w:right w:val="none" w:sz="0" w:space="0" w:color="auto"/>
      </w:divBdr>
      <w:divsChild>
        <w:div w:id="1658924086">
          <w:marLeft w:val="0"/>
          <w:marRight w:val="0"/>
          <w:marTop w:val="0"/>
          <w:marBottom w:val="0"/>
          <w:divBdr>
            <w:top w:val="none" w:sz="0" w:space="0" w:color="auto"/>
            <w:left w:val="none" w:sz="0" w:space="0" w:color="auto"/>
            <w:bottom w:val="none" w:sz="0" w:space="0" w:color="auto"/>
            <w:right w:val="none" w:sz="0" w:space="0" w:color="auto"/>
          </w:divBdr>
        </w:div>
        <w:div w:id="547691195">
          <w:marLeft w:val="0"/>
          <w:marRight w:val="0"/>
          <w:marTop w:val="0"/>
          <w:marBottom w:val="0"/>
          <w:divBdr>
            <w:top w:val="none" w:sz="0" w:space="0" w:color="auto"/>
            <w:left w:val="none" w:sz="0" w:space="0" w:color="auto"/>
            <w:bottom w:val="none" w:sz="0" w:space="0" w:color="auto"/>
            <w:right w:val="none" w:sz="0" w:space="0" w:color="auto"/>
          </w:divBdr>
        </w:div>
        <w:div w:id="230432112">
          <w:marLeft w:val="0"/>
          <w:marRight w:val="0"/>
          <w:marTop w:val="0"/>
          <w:marBottom w:val="0"/>
          <w:divBdr>
            <w:top w:val="none" w:sz="0" w:space="0" w:color="auto"/>
            <w:left w:val="none" w:sz="0" w:space="0" w:color="auto"/>
            <w:bottom w:val="none" w:sz="0" w:space="0" w:color="auto"/>
            <w:right w:val="none" w:sz="0" w:space="0" w:color="auto"/>
          </w:divBdr>
        </w:div>
        <w:div w:id="1448937332">
          <w:marLeft w:val="0"/>
          <w:marRight w:val="0"/>
          <w:marTop w:val="0"/>
          <w:marBottom w:val="0"/>
          <w:divBdr>
            <w:top w:val="none" w:sz="0" w:space="0" w:color="auto"/>
            <w:left w:val="none" w:sz="0" w:space="0" w:color="auto"/>
            <w:bottom w:val="none" w:sz="0" w:space="0" w:color="auto"/>
            <w:right w:val="none" w:sz="0" w:space="0" w:color="auto"/>
          </w:divBdr>
        </w:div>
        <w:div w:id="1912808570">
          <w:marLeft w:val="0"/>
          <w:marRight w:val="0"/>
          <w:marTop w:val="0"/>
          <w:marBottom w:val="0"/>
          <w:divBdr>
            <w:top w:val="none" w:sz="0" w:space="0" w:color="auto"/>
            <w:left w:val="none" w:sz="0" w:space="0" w:color="auto"/>
            <w:bottom w:val="none" w:sz="0" w:space="0" w:color="auto"/>
            <w:right w:val="none" w:sz="0" w:space="0" w:color="auto"/>
          </w:divBdr>
        </w:div>
        <w:div w:id="1806117546">
          <w:marLeft w:val="0"/>
          <w:marRight w:val="0"/>
          <w:marTop w:val="0"/>
          <w:marBottom w:val="0"/>
          <w:divBdr>
            <w:top w:val="none" w:sz="0" w:space="0" w:color="auto"/>
            <w:left w:val="none" w:sz="0" w:space="0" w:color="auto"/>
            <w:bottom w:val="none" w:sz="0" w:space="0" w:color="auto"/>
            <w:right w:val="none" w:sz="0" w:space="0" w:color="auto"/>
          </w:divBdr>
        </w:div>
        <w:div w:id="1592548743">
          <w:marLeft w:val="0"/>
          <w:marRight w:val="0"/>
          <w:marTop w:val="0"/>
          <w:marBottom w:val="0"/>
          <w:divBdr>
            <w:top w:val="none" w:sz="0" w:space="0" w:color="auto"/>
            <w:left w:val="none" w:sz="0" w:space="0" w:color="auto"/>
            <w:bottom w:val="none" w:sz="0" w:space="0" w:color="auto"/>
            <w:right w:val="none" w:sz="0" w:space="0" w:color="auto"/>
          </w:divBdr>
        </w:div>
        <w:div w:id="455873627">
          <w:marLeft w:val="0"/>
          <w:marRight w:val="0"/>
          <w:marTop w:val="0"/>
          <w:marBottom w:val="0"/>
          <w:divBdr>
            <w:top w:val="none" w:sz="0" w:space="0" w:color="auto"/>
            <w:left w:val="none" w:sz="0" w:space="0" w:color="auto"/>
            <w:bottom w:val="none" w:sz="0" w:space="0" w:color="auto"/>
            <w:right w:val="none" w:sz="0" w:space="0" w:color="auto"/>
          </w:divBdr>
        </w:div>
        <w:div w:id="1821145548">
          <w:marLeft w:val="0"/>
          <w:marRight w:val="0"/>
          <w:marTop w:val="0"/>
          <w:marBottom w:val="0"/>
          <w:divBdr>
            <w:top w:val="none" w:sz="0" w:space="0" w:color="auto"/>
            <w:left w:val="none" w:sz="0" w:space="0" w:color="auto"/>
            <w:bottom w:val="none" w:sz="0" w:space="0" w:color="auto"/>
            <w:right w:val="none" w:sz="0" w:space="0" w:color="auto"/>
          </w:divBdr>
        </w:div>
        <w:div w:id="1095905230">
          <w:marLeft w:val="0"/>
          <w:marRight w:val="0"/>
          <w:marTop w:val="0"/>
          <w:marBottom w:val="0"/>
          <w:divBdr>
            <w:top w:val="none" w:sz="0" w:space="0" w:color="auto"/>
            <w:left w:val="none" w:sz="0" w:space="0" w:color="auto"/>
            <w:bottom w:val="none" w:sz="0" w:space="0" w:color="auto"/>
            <w:right w:val="none" w:sz="0" w:space="0" w:color="auto"/>
          </w:divBdr>
        </w:div>
        <w:div w:id="396709962">
          <w:marLeft w:val="0"/>
          <w:marRight w:val="0"/>
          <w:marTop w:val="0"/>
          <w:marBottom w:val="0"/>
          <w:divBdr>
            <w:top w:val="none" w:sz="0" w:space="0" w:color="auto"/>
            <w:left w:val="none" w:sz="0" w:space="0" w:color="auto"/>
            <w:bottom w:val="none" w:sz="0" w:space="0" w:color="auto"/>
            <w:right w:val="none" w:sz="0" w:space="0" w:color="auto"/>
          </w:divBdr>
        </w:div>
        <w:div w:id="1037773170">
          <w:marLeft w:val="0"/>
          <w:marRight w:val="0"/>
          <w:marTop w:val="0"/>
          <w:marBottom w:val="0"/>
          <w:divBdr>
            <w:top w:val="none" w:sz="0" w:space="0" w:color="auto"/>
            <w:left w:val="none" w:sz="0" w:space="0" w:color="auto"/>
            <w:bottom w:val="none" w:sz="0" w:space="0" w:color="auto"/>
            <w:right w:val="none" w:sz="0" w:space="0" w:color="auto"/>
          </w:divBdr>
        </w:div>
        <w:div w:id="60568030">
          <w:marLeft w:val="0"/>
          <w:marRight w:val="0"/>
          <w:marTop w:val="0"/>
          <w:marBottom w:val="0"/>
          <w:divBdr>
            <w:top w:val="none" w:sz="0" w:space="0" w:color="auto"/>
            <w:left w:val="none" w:sz="0" w:space="0" w:color="auto"/>
            <w:bottom w:val="none" w:sz="0" w:space="0" w:color="auto"/>
            <w:right w:val="none" w:sz="0" w:space="0" w:color="auto"/>
          </w:divBdr>
        </w:div>
        <w:div w:id="982319916">
          <w:marLeft w:val="0"/>
          <w:marRight w:val="0"/>
          <w:marTop w:val="0"/>
          <w:marBottom w:val="0"/>
          <w:divBdr>
            <w:top w:val="none" w:sz="0" w:space="0" w:color="auto"/>
            <w:left w:val="none" w:sz="0" w:space="0" w:color="auto"/>
            <w:bottom w:val="none" w:sz="0" w:space="0" w:color="auto"/>
            <w:right w:val="none" w:sz="0" w:space="0" w:color="auto"/>
          </w:divBdr>
        </w:div>
        <w:div w:id="745614608">
          <w:marLeft w:val="0"/>
          <w:marRight w:val="0"/>
          <w:marTop w:val="0"/>
          <w:marBottom w:val="0"/>
          <w:divBdr>
            <w:top w:val="none" w:sz="0" w:space="0" w:color="auto"/>
            <w:left w:val="none" w:sz="0" w:space="0" w:color="auto"/>
            <w:bottom w:val="none" w:sz="0" w:space="0" w:color="auto"/>
            <w:right w:val="none" w:sz="0" w:space="0" w:color="auto"/>
          </w:divBdr>
        </w:div>
        <w:div w:id="1588348716">
          <w:marLeft w:val="0"/>
          <w:marRight w:val="0"/>
          <w:marTop w:val="0"/>
          <w:marBottom w:val="0"/>
          <w:divBdr>
            <w:top w:val="none" w:sz="0" w:space="0" w:color="auto"/>
            <w:left w:val="none" w:sz="0" w:space="0" w:color="auto"/>
            <w:bottom w:val="none" w:sz="0" w:space="0" w:color="auto"/>
            <w:right w:val="none" w:sz="0" w:space="0" w:color="auto"/>
          </w:divBdr>
        </w:div>
        <w:div w:id="320696728">
          <w:marLeft w:val="0"/>
          <w:marRight w:val="0"/>
          <w:marTop w:val="0"/>
          <w:marBottom w:val="0"/>
          <w:divBdr>
            <w:top w:val="none" w:sz="0" w:space="0" w:color="auto"/>
            <w:left w:val="none" w:sz="0" w:space="0" w:color="auto"/>
            <w:bottom w:val="none" w:sz="0" w:space="0" w:color="auto"/>
            <w:right w:val="none" w:sz="0" w:space="0" w:color="auto"/>
          </w:divBdr>
        </w:div>
        <w:div w:id="2096439693">
          <w:marLeft w:val="0"/>
          <w:marRight w:val="0"/>
          <w:marTop w:val="0"/>
          <w:marBottom w:val="0"/>
          <w:divBdr>
            <w:top w:val="none" w:sz="0" w:space="0" w:color="auto"/>
            <w:left w:val="none" w:sz="0" w:space="0" w:color="auto"/>
            <w:bottom w:val="none" w:sz="0" w:space="0" w:color="auto"/>
            <w:right w:val="none" w:sz="0" w:space="0" w:color="auto"/>
          </w:divBdr>
        </w:div>
        <w:div w:id="760611955">
          <w:marLeft w:val="0"/>
          <w:marRight w:val="0"/>
          <w:marTop w:val="0"/>
          <w:marBottom w:val="0"/>
          <w:divBdr>
            <w:top w:val="none" w:sz="0" w:space="0" w:color="auto"/>
            <w:left w:val="none" w:sz="0" w:space="0" w:color="auto"/>
            <w:bottom w:val="none" w:sz="0" w:space="0" w:color="auto"/>
            <w:right w:val="none" w:sz="0" w:space="0" w:color="auto"/>
          </w:divBdr>
        </w:div>
        <w:div w:id="755326215">
          <w:marLeft w:val="0"/>
          <w:marRight w:val="0"/>
          <w:marTop w:val="0"/>
          <w:marBottom w:val="0"/>
          <w:divBdr>
            <w:top w:val="none" w:sz="0" w:space="0" w:color="auto"/>
            <w:left w:val="none" w:sz="0" w:space="0" w:color="auto"/>
            <w:bottom w:val="none" w:sz="0" w:space="0" w:color="auto"/>
            <w:right w:val="none" w:sz="0" w:space="0" w:color="auto"/>
          </w:divBdr>
        </w:div>
        <w:div w:id="115636858">
          <w:marLeft w:val="0"/>
          <w:marRight w:val="0"/>
          <w:marTop w:val="0"/>
          <w:marBottom w:val="0"/>
          <w:divBdr>
            <w:top w:val="none" w:sz="0" w:space="0" w:color="auto"/>
            <w:left w:val="none" w:sz="0" w:space="0" w:color="auto"/>
            <w:bottom w:val="none" w:sz="0" w:space="0" w:color="auto"/>
            <w:right w:val="none" w:sz="0" w:space="0" w:color="auto"/>
          </w:divBdr>
        </w:div>
        <w:div w:id="1432583136">
          <w:marLeft w:val="0"/>
          <w:marRight w:val="0"/>
          <w:marTop w:val="0"/>
          <w:marBottom w:val="0"/>
          <w:divBdr>
            <w:top w:val="none" w:sz="0" w:space="0" w:color="auto"/>
            <w:left w:val="none" w:sz="0" w:space="0" w:color="auto"/>
            <w:bottom w:val="none" w:sz="0" w:space="0" w:color="auto"/>
            <w:right w:val="none" w:sz="0" w:space="0" w:color="auto"/>
          </w:divBdr>
        </w:div>
        <w:div w:id="1998607741">
          <w:marLeft w:val="0"/>
          <w:marRight w:val="0"/>
          <w:marTop w:val="0"/>
          <w:marBottom w:val="0"/>
          <w:divBdr>
            <w:top w:val="none" w:sz="0" w:space="0" w:color="auto"/>
            <w:left w:val="none" w:sz="0" w:space="0" w:color="auto"/>
            <w:bottom w:val="none" w:sz="0" w:space="0" w:color="auto"/>
            <w:right w:val="none" w:sz="0" w:space="0" w:color="auto"/>
          </w:divBdr>
        </w:div>
        <w:div w:id="1331954025">
          <w:marLeft w:val="0"/>
          <w:marRight w:val="0"/>
          <w:marTop w:val="0"/>
          <w:marBottom w:val="0"/>
          <w:divBdr>
            <w:top w:val="none" w:sz="0" w:space="0" w:color="auto"/>
            <w:left w:val="none" w:sz="0" w:space="0" w:color="auto"/>
            <w:bottom w:val="none" w:sz="0" w:space="0" w:color="auto"/>
            <w:right w:val="none" w:sz="0" w:space="0" w:color="auto"/>
          </w:divBdr>
        </w:div>
        <w:div w:id="675962478">
          <w:marLeft w:val="0"/>
          <w:marRight w:val="0"/>
          <w:marTop w:val="0"/>
          <w:marBottom w:val="0"/>
          <w:divBdr>
            <w:top w:val="none" w:sz="0" w:space="0" w:color="auto"/>
            <w:left w:val="none" w:sz="0" w:space="0" w:color="auto"/>
            <w:bottom w:val="none" w:sz="0" w:space="0" w:color="auto"/>
            <w:right w:val="none" w:sz="0" w:space="0" w:color="auto"/>
          </w:divBdr>
        </w:div>
        <w:div w:id="1380473206">
          <w:marLeft w:val="0"/>
          <w:marRight w:val="0"/>
          <w:marTop w:val="0"/>
          <w:marBottom w:val="0"/>
          <w:divBdr>
            <w:top w:val="none" w:sz="0" w:space="0" w:color="auto"/>
            <w:left w:val="none" w:sz="0" w:space="0" w:color="auto"/>
            <w:bottom w:val="none" w:sz="0" w:space="0" w:color="auto"/>
            <w:right w:val="none" w:sz="0" w:space="0" w:color="auto"/>
          </w:divBdr>
        </w:div>
        <w:div w:id="827525831">
          <w:marLeft w:val="0"/>
          <w:marRight w:val="0"/>
          <w:marTop w:val="0"/>
          <w:marBottom w:val="0"/>
          <w:divBdr>
            <w:top w:val="none" w:sz="0" w:space="0" w:color="auto"/>
            <w:left w:val="none" w:sz="0" w:space="0" w:color="auto"/>
            <w:bottom w:val="none" w:sz="0" w:space="0" w:color="auto"/>
            <w:right w:val="none" w:sz="0" w:space="0" w:color="auto"/>
          </w:divBdr>
        </w:div>
        <w:div w:id="1888485971">
          <w:marLeft w:val="0"/>
          <w:marRight w:val="0"/>
          <w:marTop w:val="0"/>
          <w:marBottom w:val="0"/>
          <w:divBdr>
            <w:top w:val="none" w:sz="0" w:space="0" w:color="auto"/>
            <w:left w:val="none" w:sz="0" w:space="0" w:color="auto"/>
            <w:bottom w:val="none" w:sz="0" w:space="0" w:color="auto"/>
            <w:right w:val="none" w:sz="0" w:space="0" w:color="auto"/>
          </w:divBdr>
        </w:div>
      </w:divsChild>
    </w:div>
    <w:div w:id="843403384">
      <w:bodyDiv w:val="1"/>
      <w:marLeft w:val="0"/>
      <w:marRight w:val="0"/>
      <w:marTop w:val="0"/>
      <w:marBottom w:val="0"/>
      <w:divBdr>
        <w:top w:val="none" w:sz="0" w:space="0" w:color="auto"/>
        <w:left w:val="none" w:sz="0" w:space="0" w:color="auto"/>
        <w:bottom w:val="none" w:sz="0" w:space="0" w:color="auto"/>
        <w:right w:val="none" w:sz="0" w:space="0" w:color="auto"/>
      </w:divBdr>
      <w:divsChild>
        <w:div w:id="2070303613">
          <w:marLeft w:val="0"/>
          <w:marRight w:val="0"/>
          <w:marTop w:val="0"/>
          <w:marBottom w:val="0"/>
          <w:divBdr>
            <w:top w:val="none" w:sz="0" w:space="0" w:color="auto"/>
            <w:left w:val="none" w:sz="0" w:space="0" w:color="auto"/>
            <w:bottom w:val="none" w:sz="0" w:space="0" w:color="auto"/>
            <w:right w:val="none" w:sz="0" w:space="0" w:color="auto"/>
          </w:divBdr>
        </w:div>
        <w:div w:id="47414770">
          <w:marLeft w:val="0"/>
          <w:marRight w:val="0"/>
          <w:marTop w:val="0"/>
          <w:marBottom w:val="0"/>
          <w:divBdr>
            <w:top w:val="none" w:sz="0" w:space="0" w:color="auto"/>
            <w:left w:val="none" w:sz="0" w:space="0" w:color="auto"/>
            <w:bottom w:val="none" w:sz="0" w:space="0" w:color="auto"/>
            <w:right w:val="none" w:sz="0" w:space="0" w:color="auto"/>
          </w:divBdr>
        </w:div>
        <w:div w:id="1600211160">
          <w:marLeft w:val="0"/>
          <w:marRight w:val="0"/>
          <w:marTop w:val="0"/>
          <w:marBottom w:val="0"/>
          <w:divBdr>
            <w:top w:val="none" w:sz="0" w:space="0" w:color="auto"/>
            <w:left w:val="none" w:sz="0" w:space="0" w:color="auto"/>
            <w:bottom w:val="none" w:sz="0" w:space="0" w:color="auto"/>
            <w:right w:val="none" w:sz="0" w:space="0" w:color="auto"/>
          </w:divBdr>
        </w:div>
        <w:div w:id="290282817">
          <w:marLeft w:val="0"/>
          <w:marRight w:val="0"/>
          <w:marTop w:val="0"/>
          <w:marBottom w:val="0"/>
          <w:divBdr>
            <w:top w:val="none" w:sz="0" w:space="0" w:color="auto"/>
            <w:left w:val="none" w:sz="0" w:space="0" w:color="auto"/>
            <w:bottom w:val="none" w:sz="0" w:space="0" w:color="auto"/>
            <w:right w:val="none" w:sz="0" w:space="0" w:color="auto"/>
          </w:divBdr>
        </w:div>
        <w:div w:id="767580604">
          <w:marLeft w:val="0"/>
          <w:marRight w:val="0"/>
          <w:marTop w:val="0"/>
          <w:marBottom w:val="0"/>
          <w:divBdr>
            <w:top w:val="none" w:sz="0" w:space="0" w:color="auto"/>
            <w:left w:val="none" w:sz="0" w:space="0" w:color="auto"/>
            <w:bottom w:val="none" w:sz="0" w:space="0" w:color="auto"/>
            <w:right w:val="none" w:sz="0" w:space="0" w:color="auto"/>
          </w:divBdr>
        </w:div>
      </w:divsChild>
    </w:div>
    <w:div w:id="1021392111">
      <w:bodyDiv w:val="1"/>
      <w:marLeft w:val="0"/>
      <w:marRight w:val="0"/>
      <w:marTop w:val="0"/>
      <w:marBottom w:val="0"/>
      <w:divBdr>
        <w:top w:val="none" w:sz="0" w:space="0" w:color="auto"/>
        <w:left w:val="none" w:sz="0" w:space="0" w:color="auto"/>
        <w:bottom w:val="none" w:sz="0" w:space="0" w:color="auto"/>
        <w:right w:val="none" w:sz="0" w:space="0" w:color="auto"/>
      </w:divBdr>
    </w:div>
    <w:div w:id="1479302942">
      <w:bodyDiv w:val="1"/>
      <w:marLeft w:val="0"/>
      <w:marRight w:val="0"/>
      <w:marTop w:val="0"/>
      <w:marBottom w:val="0"/>
      <w:divBdr>
        <w:top w:val="none" w:sz="0" w:space="0" w:color="auto"/>
        <w:left w:val="none" w:sz="0" w:space="0" w:color="auto"/>
        <w:bottom w:val="none" w:sz="0" w:space="0" w:color="auto"/>
        <w:right w:val="none" w:sz="0" w:space="0" w:color="auto"/>
      </w:divBdr>
    </w:div>
    <w:div w:id="1707178331">
      <w:bodyDiv w:val="1"/>
      <w:marLeft w:val="0"/>
      <w:marRight w:val="0"/>
      <w:marTop w:val="0"/>
      <w:marBottom w:val="0"/>
      <w:divBdr>
        <w:top w:val="none" w:sz="0" w:space="0" w:color="auto"/>
        <w:left w:val="none" w:sz="0" w:space="0" w:color="auto"/>
        <w:bottom w:val="none" w:sz="0" w:space="0" w:color="auto"/>
        <w:right w:val="none" w:sz="0" w:space="0" w:color="auto"/>
      </w:divBdr>
    </w:div>
    <w:div w:id="20916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harlot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hme.org/" TargetMode="External"/><Relationship Id="rId5" Type="http://schemas.openxmlformats.org/officeDocument/2006/relationships/settings" Target="settings.xml"/><Relationship Id="rId10" Type="http://schemas.openxmlformats.org/officeDocument/2006/relationships/hyperlink" Target="mailto:dalexander@cahm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ca2c33-b3ec-477d-98f8-cc616781dc10">
      <Terms xmlns="http://schemas.microsoft.com/office/infopath/2007/PartnerControls"/>
    </lcf76f155ced4ddcb4097134ff3c332f>
    <TaxCatchAll xmlns="d04e4f80-0657-4e84-a422-3d24398768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8D0AE5E0FDE46B459662F4CFD11CA" ma:contentTypeVersion="17" ma:contentTypeDescription="Create a new document." ma:contentTypeScope="" ma:versionID="8a1bf0c1937b2c9a9222b9c42fba458f">
  <xsd:schema xmlns:xsd="http://www.w3.org/2001/XMLSchema" xmlns:xs="http://www.w3.org/2001/XMLSchema" xmlns:p="http://schemas.microsoft.com/office/2006/metadata/properties" xmlns:ns2="a5ca2c33-b3ec-477d-98f8-cc616781dc10" xmlns:ns3="d04e4f80-0657-4e84-a422-3d243987687b" targetNamespace="http://schemas.microsoft.com/office/2006/metadata/properties" ma:root="true" ma:fieldsID="01b6a23ac5672b096e3a4c3380bcc201" ns2:_="" ns3:_="">
    <xsd:import namespace="a5ca2c33-b3ec-477d-98f8-cc616781dc10"/>
    <xsd:import namespace="d04e4f80-0657-4e84-a422-3d243987687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2c33-b3ec-477d-98f8-cc616781d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ff144b-d29f-4424-85f5-26d9e2a743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e4f80-0657-4e84-a422-3d24398768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b58a5d-866f-431c-a36b-2eef1cb6d356}" ma:internalName="TaxCatchAll" ma:showField="CatchAllData" ma:web="d04e4f80-0657-4e84-a422-3d2439876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5F56E-435F-4E1A-9DF6-FD5920FC58D0}">
  <ds:schemaRefs>
    <ds:schemaRef ds:uri="http://schemas.microsoft.com/sharepoint/v3/contenttype/forms"/>
  </ds:schemaRefs>
</ds:datastoreItem>
</file>

<file path=customXml/itemProps2.xml><?xml version="1.0" encoding="utf-8"?>
<ds:datastoreItem xmlns:ds="http://schemas.openxmlformats.org/officeDocument/2006/customXml" ds:itemID="{FDFFE66A-9826-4FBE-B42D-8B11E178A1C3}">
  <ds:schemaRefs>
    <ds:schemaRef ds:uri="http://schemas.microsoft.com/office/2006/metadata/properties"/>
    <ds:schemaRef ds:uri="http://schemas.microsoft.com/office/infopath/2007/PartnerControls"/>
    <ds:schemaRef ds:uri="a5ca2c33-b3ec-477d-98f8-cc616781dc10"/>
    <ds:schemaRef ds:uri="d04e4f80-0657-4e84-a422-3d243987687b"/>
  </ds:schemaRefs>
</ds:datastoreItem>
</file>

<file path=customXml/itemProps3.xml><?xml version="1.0" encoding="utf-8"?>
<ds:datastoreItem xmlns:ds="http://schemas.openxmlformats.org/officeDocument/2006/customXml" ds:itemID="{9558A4FB-DD23-4BAF-B136-F996D485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2c33-b3ec-477d-98f8-cc616781dc10"/>
    <ds:schemaRef ds:uri="d04e4f80-0657-4e84-a422-3d243987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Grow</dc:creator>
  <cp:keywords/>
  <dc:description/>
  <cp:lastModifiedBy>Michael Thompson</cp:lastModifiedBy>
  <cp:revision>9</cp:revision>
  <dcterms:created xsi:type="dcterms:W3CDTF">2023-12-05T14:32:00Z</dcterms:created>
  <dcterms:modified xsi:type="dcterms:W3CDTF">2023-12-06T15:34:00Z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0x010100C408D0AE5E0FDE46B459662F4CFD11CA</vt:lpwstr>
  </property>
</Properties>
</file>